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6E37" w14:textId="77777777" w:rsidR="00A9181F" w:rsidRPr="00946793" w:rsidRDefault="00A9181F" w:rsidP="00946793">
      <w:pPr>
        <w:pStyle w:val="NoSpacing"/>
        <w:jc w:val="center"/>
        <w:rPr>
          <w:b/>
          <w:bCs/>
          <w:sz w:val="28"/>
          <w:szCs w:val="28"/>
        </w:rPr>
      </w:pPr>
      <w:r w:rsidRPr="00946793">
        <w:rPr>
          <w:b/>
          <w:bCs/>
          <w:sz w:val="28"/>
          <w:szCs w:val="28"/>
        </w:rPr>
        <w:t>CASTLETON DEVELOPMENT REVIEW BOARD</w:t>
      </w:r>
    </w:p>
    <w:p w14:paraId="75541B6E" w14:textId="397ABB8B" w:rsidR="00946793" w:rsidRDefault="0059146A" w:rsidP="00946793">
      <w:pPr>
        <w:pStyle w:val="NoSpacing"/>
        <w:jc w:val="center"/>
        <w:rPr>
          <w:b/>
          <w:bCs/>
          <w:sz w:val="28"/>
          <w:szCs w:val="28"/>
        </w:rPr>
      </w:pPr>
      <w:r>
        <w:rPr>
          <w:b/>
          <w:bCs/>
          <w:sz w:val="28"/>
          <w:szCs w:val="28"/>
        </w:rPr>
        <w:t xml:space="preserve">June </w:t>
      </w:r>
      <w:r w:rsidR="002A5F7C">
        <w:rPr>
          <w:b/>
          <w:bCs/>
          <w:sz w:val="28"/>
          <w:szCs w:val="28"/>
        </w:rPr>
        <w:t>21</w:t>
      </w:r>
      <w:r w:rsidR="00A9181F" w:rsidRPr="00946793">
        <w:rPr>
          <w:b/>
          <w:bCs/>
          <w:sz w:val="28"/>
          <w:szCs w:val="28"/>
        </w:rPr>
        <w:t>, 202</w:t>
      </w:r>
      <w:r w:rsidR="00925F0E">
        <w:rPr>
          <w:b/>
          <w:bCs/>
          <w:sz w:val="28"/>
          <w:szCs w:val="28"/>
        </w:rPr>
        <w:t>2</w:t>
      </w:r>
      <w:r w:rsidR="008526E7">
        <w:rPr>
          <w:b/>
          <w:bCs/>
          <w:sz w:val="28"/>
          <w:szCs w:val="28"/>
        </w:rPr>
        <w:t xml:space="preserve"> – 7:00 PM</w:t>
      </w:r>
    </w:p>
    <w:p w14:paraId="69663F72" w14:textId="506AE628" w:rsidR="00B82C2D" w:rsidRDefault="00B82C2D" w:rsidP="00946793">
      <w:pPr>
        <w:pStyle w:val="NoSpacing"/>
        <w:jc w:val="center"/>
        <w:rPr>
          <w:b/>
          <w:bCs/>
          <w:sz w:val="28"/>
          <w:szCs w:val="28"/>
        </w:rPr>
      </w:pPr>
      <w:r>
        <w:rPr>
          <w:b/>
          <w:bCs/>
          <w:sz w:val="28"/>
          <w:szCs w:val="28"/>
        </w:rPr>
        <w:t xml:space="preserve">Castleton </w:t>
      </w:r>
      <w:r w:rsidR="00D26DE9">
        <w:rPr>
          <w:b/>
          <w:bCs/>
          <w:sz w:val="28"/>
          <w:szCs w:val="28"/>
        </w:rPr>
        <w:t>Fire Station</w:t>
      </w:r>
    </w:p>
    <w:p w14:paraId="300C7D26" w14:textId="44BBD226" w:rsidR="00D26DE9" w:rsidRDefault="00D26DE9" w:rsidP="00946793">
      <w:pPr>
        <w:pStyle w:val="NoSpacing"/>
        <w:jc w:val="center"/>
        <w:rPr>
          <w:b/>
          <w:bCs/>
          <w:sz w:val="28"/>
          <w:szCs w:val="28"/>
        </w:rPr>
      </w:pPr>
      <w:r>
        <w:rPr>
          <w:b/>
          <w:bCs/>
          <w:sz w:val="28"/>
          <w:szCs w:val="28"/>
        </w:rPr>
        <w:t>Meeting Room</w:t>
      </w:r>
    </w:p>
    <w:p w14:paraId="457ADCB8" w14:textId="7154771F" w:rsidR="00C0716D" w:rsidRDefault="00C0716D" w:rsidP="00946793">
      <w:pPr>
        <w:pStyle w:val="NoSpacing"/>
        <w:jc w:val="center"/>
        <w:rPr>
          <w:b/>
          <w:bCs/>
          <w:sz w:val="28"/>
          <w:szCs w:val="28"/>
        </w:rPr>
      </w:pPr>
      <w:r>
        <w:rPr>
          <w:b/>
          <w:bCs/>
          <w:sz w:val="28"/>
          <w:szCs w:val="28"/>
        </w:rPr>
        <w:t>2</w:t>
      </w:r>
      <w:r w:rsidR="00D26DE9">
        <w:rPr>
          <w:b/>
          <w:bCs/>
          <w:sz w:val="28"/>
          <w:szCs w:val="28"/>
        </w:rPr>
        <w:t>78</w:t>
      </w:r>
      <w:r>
        <w:rPr>
          <w:b/>
          <w:bCs/>
          <w:sz w:val="28"/>
          <w:szCs w:val="28"/>
        </w:rPr>
        <w:t xml:space="preserve"> VT Route 30, Castleton</w:t>
      </w:r>
    </w:p>
    <w:p w14:paraId="207201DA" w14:textId="50BDD811" w:rsidR="00E66F4A" w:rsidRDefault="00E66F4A" w:rsidP="00946793">
      <w:pPr>
        <w:pStyle w:val="NoSpacing"/>
        <w:jc w:val="center"/>
        <w:rPr>
          <w:b/>
          <w:bCs/>
          <w:sz w:val="28"/>
          <w:szCs w:val="28"/>
        </w:rPr>
      </w:pPr>
    </w:p>
    <w:p w14:paraId="1E16F625" w14:textId="08BC0180" w:rsidR="00E66F4A" w:rsidRDefault="00E66F4A" w:rsidP="00946793">
      <w:pPr>
        <w:pStyle w:val="NoSpacing"/>
        <w:jc w:val="center"/>
        <w:rPr>
          <w:b/>
          <w:bCs/>
          <w:sz w:val="28"/>
          <w:szCs w:val="28"/>
        </w:rPr>
      </w:pPr>
      <w:r>
        <w:rPr>
          <w:b/>
          <w:bCs/>
          <w:sz w:val="28"/>
          <w:szCs w:val="28"/>
        </w:rPr>
        <w:t>Zoom Meeting Link:</w:t>
      </w:r>
    </w:p>
    <w:p w14:paraId="2F923B02" w14:textId="646E5CC5" w:rsidR="002A5F7C" w:rsidRDefault="002A5F7C" w:rsidP="00946793">
      <w:pPr>
        <w:pStyle w:val="NoSpacing"/>
        <w:jc w:val="center"/>
        <w:rPr>
          <w:b/>
          <w:bCs/>
          <w:sz w:val="28"/>
          <w:szCs w:val="28"/>
        </w:rPr>
      </w:pPr>
      <w:r w:rsidRPr="002A5F7C">
        <w:rPr>
          <w:b/>
          <w:bCs/>
          <w:sz w:val="28"/>
          <w:szCs w:val="28"/>
        </w:rPr>
        <w:t>https://us02web.zoom.us/rec/share/kXRLS1belpuWTOxIKi_xnH8LU5UbG14ZQQDdca_IrXrfDJpL51gdM6S3l1Zntbfm.4B98gl3c4Mdv3CDA</w:t>
      </w:r>
    </w:p>
    <w:p w14:paraId="0F955486" w14:textId="31B1B00F" w:rsidR="006916BB" w:rsidRDefault="00517527" w:rsidP="00946793">
      <w:pPr>
        <w:pStyle w:val="NoSpacing"/>
        <w:jc w:val="center"/>
        <w:rPr>
          <w:b/>
          <w:bCs/>
          <w:sz w:val="28"/>
          <w:szCs w:val="28"/>
        </w:rPr>
      </w:pPr>
      <w:r>
        <w:rPr>
          <w:b/>
          <w:bCs/>
          <w:sz w:val="28"/>
          <w:szCs w:val="28"/>
        </w:rPr>
        <w:t xml:space="preserve">Passcode: </w:t>
      </w:r>
      <w:r w:rsidR="002A5F7C">
        <w:rPr>
          <w:rFonts w:ascii="Lato" w:hAnsi="Lato"/>
          <w:color w:val="232333"/>
          <w:spacing w:val="2"/>
          <w:shd w:val="clear" w:color="auto" w:fill="FFFFFF"/>
        </w:rPr>
        <w:t>C3CjLx&amp;1</w:t>
      </w:r>
    </w:p>
    <w:p w14:paraId="37E6193D" w14:textId="77777777" w:rsidR="007643EA" w:rsidRDefault="007643EA" w:rsidP="00946793">
      <w:pPr>
        <w:pStyle w:val="NoSpacing"/>
        <w:jc w:val="center"/>
        <w:rPr>
          <w:b/>
          <w:bCs/>
          <w:sz w:val="28"/>
          <w:szCs w:val="28"/>
        </w:rPr>
      </w:pPr>
    </w:p>
    <w:p w14:paraId="40486EE6" w14:textId="64B3F5A9" w:rsidR="00356FB8" w:rsidRDefault="00F96F05" w:rsidP="006916BB">
      <w:pPr>
        <w:pStyle w:val="NoSpacing"/>
        <w:rPr>
          <w:sz w:val="24"/>
          <w:szCs w:val="24"/>
        </w:rPr>
      </w:pPr>
      <w:r>
        <w:rPr>
          <w:b/>
          <w:bCs/>
          <w:sz w:val="24"/>
          <w:szCs w:val="24"/>
        </w:rPr>
        <w:t xml:space="preserve">Board Members </w:t>
      </w:r>
      <w:r w:rsidR="006916BB" w:rsidRPr="00DE628A">
        <w:rPr>
          <w:b/>
          <w:bCs/>
          <w:sz w:val="24"/>
          <w:szCs w:val="24"/>
        </w:rPr>
        <w:t>Present:</w:t>
      </w:r>
      <w:r w:rsidR="006916BB">
        <w:rPr>
          <w:sz w:val="24"/>
          <w:szCs w:val="24"/>
        </w:rPr>
        <w:t xml:space="preserve">  </w:t>
      </w:r>
      <w:r w:rsidR="0042267D" w:rsidRPr="0042267D">
        <w:rPr>
          <w:sz w:val="24"/>
          <w:szCs w:val="24"/>
        </w:rPr>
        <w:t>Don Wood</w:t>
      </w:r>
      <w:r w:rsidR="006916BB">
        <w:rPr>
          <w:sz w:val="24"/>
          <w:szCs w:val="24"/>
        </w:rPr>
        <w:t xml:space="preserve">, </w:t>
      </w:r>
      <w:r w:rsidR="0042267D" w:rsidRPr="0042267D">
        <w:rPr>
          <w:sz w:val="24"/>
          <w:szCs w:val="24"/>
        </w:rPr>
        <w:t>Pat Keller</w:t>
      </w:r>
      <w:r w:rsidR="00A1529A">
        <w:rPr>
          <w:sz w:val="24"/>
          <w:szCs w:val="24"/>
        </w:rPr>
        <w:t xml:space="preserve">, </w:t>
      </w:r>
      <w:r w:rsidR="00D734D7">
        <w:rPr>
          <w:sz w:val="24"/>
          <w:szCs w:val="24"/>
        </w:rPr>
        <w:t xml:space="preserve">Lauran Sargent, </w:t>
      </w:r>
      <w:r w:rsidR="00A1529A">
        <w:rPr>
          <w:sz w:val="24"/>
          <w:szCs w:val="24"/>
        </w:rPr>
        <w:t>Jonas Rosenthal, Zoning Administrator</w:t>
      </w:r>
    </w:p>
    <w:p w14:paraId="0D055363" w14:textId="04A74092" w:rsidR="00C47887" w:rsidRDefault="0042267D" w:rsidP="006916BB">
      <w:pPr>
        <w:pStyle w:val="NoSpacing"/>
        <w:rPr>
          <w:sz w:val="24"/>
          <w:szCs w:val="24"/>
        </w:rPr>
      </w:pPr>
      <w:r w:rsidRPr="00F96F05">
        <w:rPr>
          <w:b/>
          <w:bCs/>
          <w:sz w:val="24"/>
          <w:szCs w:val="24"/>
        </w:rPr>
        <w:t>Others in attendance included:</w:t>
      </w:r>
      <w:r w:rsidR="006916BB">
        <w:rPr>
          <w:sz w:val="24"/>
          <w:szCs w:val="24"/>
        </w:rPr>
        <w:t xml:space="preserve">  </w:t>
      </w:r>
      <w:r w:rsidR="00337BD3">
        <w:rPr>
          <w:sz w:val="24"/>
          <w:szCs w:val="24"/>
        </w:rPr>
        <w:t>See Attached List.</w:t>
      </w:r>
    </w:p>
    <w:p w14:paraId="4A8862B9" w14:textId="4E275BB9" w:rsidR="0042267D" w:rsidRDefault="00C47887" w:rsidP="006916BB">
      <w:pPr>
        <w:pStyle w:val="NoSpacing"/>
        <w:rPr>
          <w:sz w:val="24"/>
          <w:szCs w:val="24"/>
        </w:rPr>
      </w:pPr>
      <w:r w:rsidRPr="00F96F05">
        <w:rPr>
          <w:b/>
          <w:bCs/>
          <w:sz w:val="24"/>
          <w:szCs w:val="24"/>
        </w:rPr>
        <w:t>In attendance via Zoom</w:t>
      </w:r>
      <w:r w:rsidR="00D734D7">
        <w:rPr>
          <w:sz w:val="24"/>
          <w:szCs w:val="24"/>
        </w:rPr>
        <w:t xml:space="preserve">:  </w:t>
      </w:r>
    </w:p>
    <w:p w14:paraId="4E671A5C" w14:textId="26D701FE" w:rsidR="00E259B0" w:rsidRDefault="00E259B0" w:rsidP="00E259B0">
      <w:pPr>
        <w:pStyle w:val="NoSpacing"/>
        <w:rPr>
          <w:sz w:val="24"/>
          <w:szCs w:val="24"/>
        </w:rPr>
      </w:pPr>
    </w:p>
    <w:p w14:paraId="21742206" w14:textId="5C8E485C" w:rsidR="00F4540D" w:rsidRPr="00F4540D" w:rsidRDefault="00F4540D" w:rsidP="00E259B0">
      <w:pPr>
        <w:pStyle w:val="NoSpacing"/>
        <w:rPr>
          <w:b/>
          <w:bCs/>
          <w:sz w:val="24"/>
          <w:szCs w:val="24"/>
        </w:rPr>
      </w:pPr>
      <w:r w:rsidRPr="00F4540D">
        <w:rPr>
          <w:b/>
          <w:bCs/>
          <w:sz w:val="24"/>
          <w:szCs w:val="24"/>
        </w:rPr>
        <w:t xml:space="preserve">Call Meeting to Order </w:t>
      </w:r>
    </w:p>
    <w:p w14:paraId="4CF4A073" w14:textId="079A816E" w:rsidR="00F4540D" w:rsidRDefault="00F4540D" w:rsidP="00E259B0">
      <w:pPr>
        <w:pStyle w:val="NoSpacing"/>
        <w:rPr>
          <w:sz w:val="24"/>
          <w:szCs w:val="24"/>
        </w:rPr>
      </w:pPr>
      <w:r>
        <w:rPr>
          <w:sz w:val="24"/>
          <w:szCs w:val="24"/>
        </w:rPr>
        <w:t xml:space="preserve">Meeting was called to order by </w:t>
      </w:r>
      <w:r w:rsidR="00A1529A">
        <w:rPr>
          <w:sz w:val="24"/>
          <w:szCs w:val="24"/>
        </w:rPr>
        <w:t>P. Keller</w:t>
      </w:r>
      <w:r>
        <w:rPr>
          <w:sz w:val="24"/>
          <w:szCs w:val="24"/>
        </w:rPr>
        <w:t xml:space="preserve"> at 7:</w:t>
      </w:r>
      <w:r w:rsidR="008E2402">
        <w:rPr>
          <w:sz w:val="24"/>
          <w:szCs w:val="24"/>
        </w:rPr>
        <w:t>04</w:t>
      </w:r>
      <w:r w:rsidR="00A1529A">
        <w:rPr>
          <w:sz w:val="24"/>
          <w:szCs w:val="24"/>
        </w:rPr>
        <w:t xml:space="preserve"> </w:t>
      </w:r>
      <w:r>
        <w:rPr>
          <w:sz w:val="24"/>
          <w:szCs w:val="24"/>
        </w:rPr>
        <w:t>pm.</w:t>
      </w:r>
    </w:p>
    <w:p w14:paraId="11C4A045" w14:textId="77777777" w:rsidR="00F4540D" w:rsidRDefault="00F4540D" w:rsidP="00E259B0">
      <w:pPr>
        <w:pStyle w:val="NoSpacing"/>
        <w:rPr>
          <w:sz w:val="24"/>
          <w:szCs w:val="24"/>
        </w:rPr>
      </w:pPr>
    </w:p>
    <w:p w14:paraId="19D97C7B" w14:textId="5FF25082" w:rsidR="00DE3B9C" w:rsidRDefault="00925F0E" w:rsidP="00A9181F">
      <w:pPr>
        <w:pStyle w:val="NoSpacing"/>
        <w:rPr>
          <w:color w:val="000000" w:themeColor="text1"/>
          <w:sz w:val="24"/>
          <w:szCs w:val="24"/>
        </w:rPr>
      </w:pPr>
      <w:r w:rsidRPr="00DE628A">
        <w:rPr>
          <w:b/>
          <w:bCs/>
          <w:color w:val="000000" w:themeColor="text1"/>
          <w:sz w:val="24"/>
          <w:szCs w:val="24"/>
        </w:rPr>
        <w:t>Approve Agenda</w:t>
      </w:r>
      <w:r>
        <w:rPr>
          <w:color w:val="000000" w:themeColor="text1"/>
          <w:sz w:val="24"/>
          <w:szCs w:val="24"/>
        </w:rPr>
        <w:t xml:space="preserve"> </w:t>
      </w:r>
    </w:p>
    <w:p w14:paraId="7F2053C2" w14:textId="2B97B8D2" w:rsidR="000C35E3" w:rsidRPr="002B4DB2" w:rsidRDefault="008E2402" w:rsidP="000C35E3">
      <w:pPr>
        <w:pStyle w:val="NoSpacing"/>
        <w:rPr>
          <w:b/>
          <w:bCs/>
          <w:color w:val="000000" w:themeColor="text1"/>
          <w:sz w:val="24"/>
          <w:szCs w:val="24"/>
        </w:rPr>
      </w:pPr>
      <w:r>
        <w:rPr>
          <w:b/>
          <w:bCs/>
          <w:color w:val="000000" w:themeColor="text1"/>
          <w:sz w:val="24"/>
          <w:szCs w:val="24"/>
        </w:rPr>
        <w:t>D. Wood</w:t>
      </w:r>
      <w:r w:rsidR="00337BD3" w:rsidRPr="002B4DB2">
        <w:rPr>
          <w:b/>
          <w:bCs/>
          <w:color w:val="000000" w:themeColor="text1"/>
          <w:sz w:val="24"/>
          <w:szCs w:val="24"/>
        </w:rPr>
        <w:t xml:space="preserve"> m</w:t>
      </w:r>
      <w:r w:rsidR="00F96F05" w:rsidRPr="002B4DB2">
        <w:rPr>
          <w:b/>
          <w:bCs/>
          <w:color w:val="000000" w:themeColor="text1"/>
          <w:sz w:val="24"/>
          <w:szCs w:val="24"/>
        </w:rPr>
        <w:t xml:space="preserve">ade a motion to approve the agenda as presented.  </w:t>
      </w:r>
      <w:r>
        <w:rPr>
          <w:b/>
          <w:bCs/>
          <w:color w:val="000000" w:themeColor="text1"/>
          <w:sz w:val="24"/>
          <w:szCs w:val="24"/>
        </w:rPr>
        <w:t>L. Sargent</w:t>
      </w:r>
      <w:r w:rsidR="00337BD3" w:rsidRPr="002B4DB2">
        <w:rPr>
          <w:b/>
          <w:bCs/>
          <w:color w:val="000000" w:themeColor="text1"/>
          <w:sz w:val="24"/>
          <w:szCs w:val="24"/>
        </w:rPr>
        <w:t xml:space="preserve"> s</w:t>
      </w:r>
      <w:r w:rsidR="00F96F05" w:rsidRPr="002B4DB2">
        <w:rPr>
          <w:b/>
          <w:bCs/>
          <w:color w:val="000000" w:themeColor="text1"/>
          <w:sz w:val="24"/>
          <w:szCs w:val="24"/>
        </w:rPr>
        <w:t>econded.</w:t>
      </w:r>
      <w:r w:rsidR="00F96F05">
        <w:rPr>
          <w:color w:val="000000" w:themeColor="text1"/>
          <w:sz w:val="24"/>
          <w:szCs w:val="24"/>
        </w:rPr>
        <w:t xml:space="preserve">  </w:t>
      </w:r>
    </w:p>
    <w:p w14:paraId="28E4F124" w14:textId="02B287A7" w:rsidR="00A1529A" w:rsidRDefault="00F96F05" w:rsidP="00A9181F">
      <w:pPr>
        <w:pStyle w:val="NoSpacing"/>
        <w:rPr>
          <w:color w:val="000000" w:themeColor="text1"/>
          <w:sz w:val="24"/>
          <w:szCs w:val="24"/>
        </w:rPr>
      </w:pPr>
      <w:r w:rsidRPr="002B4DB2">
        <w:rPr>
          <w:b/>
          <w:bCs/>
          <w:color w:val="000000" w:themeColor="text1"/>
          <w:sz w:val="24"/>
          <w:szCs w:val="24"/>
        </w:rPr>
        <w:t>All voted in favor.  So voted.</w:t>
      </w:r>
      <w:r w:rsidR="00B51A8F">
        <w:rPr>
          <w:b/>
          <w:bCs/>
          <w:color w:val="000000" w:themeColor="text1"/>
          <w:sz w:val="24"/>
          <w:szCs w:val="24"/>
        </w:rPr>
        <w:br/>
      </w:r>
    </w:p>
    <w:p w14:paraId="33403063" w14:textId="08726D84" w:rsidR="00B51A8F" w:rsidRPr="00FD6EF8" w:rsidRDefault="00B51A8F" w:rsidP="00B51A8F">
      <w:pPr>
        <w:pStyle w:val="NoSpacing"/>
        <w:rPr>
          <w:b/>
          <w:bCs/>
          <w:color w:val="000000" w:themeColor="text1"/>
          <w:sz w:val="24"/>
          <w:szCs w:val="24"/>
        </w:rPr>
      </w:pPr>
      <w:r w:rsidRPr="00FD6EF8">
        <w:rPr>
          <w:b/>
          <w:bCs/>
          <w:color w:val="000000" w:themeColor="text1"/>
          <w:sz w:val="24"/>
          <w:szCs w:val="24"/>
        </w:rPr>
        <w:t>Approval of Minute o</w:t>
      </w:r>
      <w:r>
        <w:rPr>
          <w:b/>
          <w:bCs/>
          <w:color w:val="000000" w:themeColor="text1"/>
          <w:sz w:val="24"/>
          <w:szCs w:val="24"/>
        </w:rPr>
        <w:t xml:space="preserve">f </w:t>
      </w:r>
      <w:r w:rsidR="002A5F7C">
        <w:rPr>
          <w:b/>
          <w:bCs/>
          <w:color w:val="000000" w:themeColor="text1"/>
          <w:sz w:val="24"/>
          <w:szCs w:val="24"/>
        </w:rPr>
        <w:t>June 21</w:t>
      </w:r>
      <w:r w:rsidRPr="00FD6EF8">
        <w:rPr>
          <w:b/>
          <w:bCs/>
          <w:color w:val="000000" w:themeColor="text1"/>
          <w:sz w:val="24"/>
          <w:szCs w:val="24"/>
        </w:rPr>
        <w:t>, 2022</w:t>
      </w:r>
    </w:p>
    <w:p w14:paraId="71250E1A" w14:textId="0A676538" w:rsidR="00B51A8F" w:rsidRDefault="00B51A8F" w:rsidP="00B51A8F">
      <w:pPr>
        <w:pStyle w:val="NoSpacing"/>
        <w:rPr>
          <w:b/>
          <w:bCs/>
          <w:color w:val="000000" w:themeColor="text1"/>
          <w:sz w:val="24"/>
          <w:szCs w:val="24"/>
        </w:rPr>
      </w:pPr>
      <w:r w:rsidRPr="002171CD">
        <w:rPr>
          <w:b/>
          <w:bCs/>
          <w:color w:val="000000" w:themeColor="text1"/>
          <w:sz w:val="24"/>
          <w:szCs w:val="24"/>
        </w:rPr>
        <w:t xml:space="preserve">D. Wood made a motion to approve the minutes of </w:t>
      </w:r>
      <w:r w:rsidR="002A5F7C">
        <w:rPr>
          <w:b/>
          <w:bCs/>
          <w:color w:val="000000" w:themeColor="text1"/>
          <w:sz w:val="24"/>
          <w:szCs w:val="24"/>
        </w:rPr>
        <w:t>June 21</w:t>
      </w:r>
      <w:r w:rsidRPr="002171CD">
        <w:rPr>
          <w:b/>
          <w:bCs/>
          <w:color w:val="000000" w:themeColor="text1"/>
          <w:sz w:val="24"/>
          <w:szCs w:val="24"/>
        </w:rPr>
        <w:t xml:space="preserve">, </w:t>
      </w:r>
      <w:proofErr w:type="gramStart"/>
      <w:r w:rsidRPr="002171CD">
        <w:rPr>
          <w:b/>
          <w:bCs/>
          <w:color w:val="000000" w:themeColor="text1"/>
          <w:sz w:val="24"/>
          <w:szCs w:val="24"/>
        </w:rPr>
        <w:t>2022</w:t>
      </w:r>
      <w:proofErr w:type="gramEnd"/>
      <w:r w:rsidRPr="002171CD">
        <w:rPr>
          <w:b/>
          <w:bCs/>
          <w:color w:val="000000" w:themeColor="text1"/>
          <w:sz w:val="24"/>
          <w:szCs w:val="24"/>
        </w:rPr>
        <w:t xml:space="preserve"> as presented.  </w:t>
      </w:r>
      <w:r>
        <w:rPr>
          <w:b/>
          <w:bCs/>
          <w:color w:val="000000" w:themeColor="text1"/>
          <w:sz w:val="24"/>
          <w:szCs w:val="24"/>
        </w:rPr>
        <w:t>L. Sargent</w:t>
      </w:r>
      <w:r w:rsidRPr="002171CD">
        <w:rPr>
          <w:b/>
          <w:bCs/>
          <w:color w:val="000000" w:themeColor="text1"/>
          <w:sz w:val="24"/>
          <w:szCs w:val="24"/>
        </w:rPr>
        <w:t xml:space="preserve"> seconded.  </w:t>
      </w:r>
    </w:p>
    <w:p w14:paraId="7C8828D4" w14:textId="27C6E1CE" w:rsidR="00B51A8F" w:rsidRDefault="00B51A8F" w:rsidP="00B51A8F">
      <w:pPr>
        <w:pStyle w:val="NoSpacing"/>
        <w:rPr>
          <w:color w:val="000000" w:themeColor="text1"/>
          <w:sz w:val="24"/>
          <w:szCs w:val="24"/>
        </w:rPr>
      </w:pPr>
      <w:r>
        <w:rPr>
          <w:color w:val="000000" w:themeColor="text1"/>
          <w:sz w:val="24"/>
          <w:szCs w:val="24"/>
        </w:rPr>
        <w:t xml:space="preserve">Page </w:t>
      </w:r>
      <w:r w:rsidR="00B1216F">
        <w:rPr>
          <w:color w:val="000000" w:themeColor="text1"/>
          <w:sz w:val="24"/>
          <w:szCs w:val="24"/>
        </w:rPr>
        <w:t xml:space="preserve">2 – Next to last paragraph on the page, Brad </w:t>
      </w:r>
      <w:proofErr w:type="spellStart"/>
      <w:r w:rsidR="00B1216F">
        <w:rPr>
          <w:color w:val="000000" w:themeColor="text1"/>
          <w:sz w:val="24"/>
          <w:szCs w:val="24"/>
        </w:rPr>
        <w:t>Dousevicz</w:t>
      </w:r>
      <w:proofErr w:type="spellEnd"/>
      <w:r w:rsidR="00B1216F">
        <w:rPr>
          <w:color w:val="000000" w:themeColor="text1"/>
          <w:sz w:val="24"/>
          <w:szCs w:val="24"/>
        </w:rPr>
        <w:t xml:space="preserve"> should be replaced with Bryan Currie.</w:t>
      </w:r>
    </w:p>
    <w:p w14:paraId="463BEB32" w14:textId="1B70E39E" w:rsidR="007B3370" w:rsidRPr="008054D4" w:rsidRDefault="007B3370" w:rsidP="00B51A8F">
      <w:pPr>
        <w:pStyle w:val="NoSpacing"/>
        <w:rPr>
          <w:color w:val="000000" w:themeColor="text1"/>
          <w:sz w:val="24"/>
          <w:szCs w:val="24"/>
        </w:rPr>
      </w:pPr>
      <w:r>
        <w:rPr>
          <w:color w:val="000000" w:themeColor="text1"/>
          <w:sz w:val="24"/>
          <w:szCs w:val="24"/>
        </w:rPr>
        <w:t xml:space="preserve">Page 3 – </w:t>
      </w:r>
      <w:r w:rsidR="008054D4">
        <w:rPr>
          <w:color w:val="000000" w:themeColor="text1"/>
          <w:sz w:val="24"/>
          <w:szCs w:val="24"/>
        </w:rPr>
        <w:t xml:space="preserve">third line from the bottom, extent should be changed to </w:t>
      </w:r>
      <w:r w:rsidR="008054D4">
        <w:rPr>
          <w:i/>
          <w:iCs/>
          <w:color w:val="000000" w:themeColor="text1"/>
          <w:sz w:val="24"/>
          <w:szCs w:val="24"/>
        </w:rPr>
        <w:t>extend.</w:t>
      </w:r>
    </w:p>
    <w:p w14:paraId="408D21E7" w14:textId="03DA8E67" w:rsidR="00B51A8F" w:rsidRPr="002171CD" w:rsidRDefault="00B51A8F" w:rsidP="00B51A8F">
      <w:pPr>
        <w:pStyle w:val="NoSpacing"/>
        <w:rPr>
          <w:b/>
          <w:bCs/>
          <w:color w:val="000000" w:themeColor="text1"/>
          <w:sz w:val="24"/>
          <w:szCs w:val="24"/>
        </w:rPr>
      </w:pPr>
      <w:r w:rsidRPr="002171CD">
        <w:rPr>
          <w:b/>
          <w:bCs/>
          <w:color w:val="000000" w:themeColor="text1"/>
          <w:sz w:val="24"/>
          <w:szCs w:val="24"/>
        </w:rPr>
        <w:t>All voted in favor</w:t>
      </w:r>
      <w:r w:rsidR="008054D4">
        <w:rPr>
          <w:b/>
          <w:bCs/>
          <w:color w:val="000000" w:themeColor="text1"/>
          <w:sz w:val="24"/>
          <w:szCs w:val="24"/>
        </w:rPr>
        <w:t xml:space="preserve"> with changes</w:t>
      </w:r>
      <w:r w:rsidRPr="002171CD">
        <w:rPr>
          <w:b/>
          <w:bCs/>
          <w:color w:val="000000" w:themeColor="text1"/>
          <w:sz w:val="24"/>
          <w:szCs w:val="24"/>
        </w:rPr>
        <w:t xml:space="preserve">.  </w:t>
      </w:r>
      <w:proofErr w:type="gramStart"/>
      <w:r w:rsidRPr="002171CD">
        <w:rPr>
          <w:b/>
          <w:bCs/>
          <w:color w:val="000000" w:themeColor="text1"/>
          <w:sz w:val="24"/>
          <w:szCs w:val="24"/>
        </w:rPr>
        <w:t>So</w:t>
      </w:r>
      <w:proofErr w:type="gramEnd"/>
      <w:r w:rsidRPr="002171CD">
        <w:rPr>
          <w:b/>
          <w:bCs/>
          <w:color w:val="000000" w:themeColor="text1"/>
          <w:sz w:val="24"/>
          <w:szCs w:val="24"/>
        </w:rPr>
        <w:t xml:space="preserve"> voted.</w:t>
      </w:r>
    </w:p>
    <w:p w14:paraId="015A6FE4" w14:textId="745C8896" w:rsidR="00B51A8F" w:rsidRDefault="00B51A8F" w:rsidP="00B51A8F">
      <w:pPr>
        <w:pStyle w:val="NoSpacing"/>
        <w:rPr>
          <w:color w:val="000000" w:themeColor="text1"/>
          <w:sz w:val="24"/>
          <w:szCs w:val="24"/>
        </w:rPr>
      </w:pPr>
    </w:p>
    <w:p w14:paraId="5E416EE9" w14:textId="5CC90699" w:rsidR="00CC1D1E" w:rsidRDefault="00CC1D1E" w:rsidP="00CC1D1E">
      <w:pPr>
        <w:pStyle w:val="NoSpacing"/>
        <w:rPr>
          <w:color w:val="000000" w:themeColor="text1"/>
          <w:sz w:val="24"/>
          <w:szCs w:val="24"/>
        </w:rPr>
      </w:pPr>
      <w:r>
        <w:rPr>
          <w:color w:val="000000" w:themeColor="text1"/>
          <w:sz w:val="24"/>
          <w:szCs w:val="24"/>
        </w:rPr>
        <w:t>Anyone giving testimony on either permit on the agenda was sworn in by Chair P. Keller at this time.</w:t>
      </w:r>
    </w:p>
    <w:p w14:paraId="1CF0D5A9" w14:textId="77777777" w:rsidR="00CC1D1E" w:rsidRDefault="00CC1D1E" w:rsidP="00B51A8F">
      <w:pPr>
        <w:pStyle w:val="NoSpacing"/>
        <w:rPr>
          <w:color w:val="000000" w:themeColor="text1"/>
          <w:sz w:val="24"/>
          <w:szCs w:val="24"/>
        </w:rPr>
      </w:pPr>
    </w:p>
    <w:p w14:paraId="5C540D9A" w14:textId="50A44AE3" w:rsidR="002A5F7C" w:rsidRPr="00CC1D1E" w:rsidRDefault="002A5F7C" w:rsidP="00B51A8F">
      <w:pPr>
        <w:pStyle w:val="NoSpacing"/>
        <w:rPr>
          <w:b/>
          <w:bCs/>
          <w:color w:val="000000" w:themeColor="text1"/>
          <w:sz w:val="24"/>
          <w:szCs w:val="24"/>
        </w:rPr>
      </w:pPr>
      <w:r w:rsidRPr="00CC1D1E">
        <w:rPr>
          <w:b/>
          <w:bCs/>
          <w:color w:val="000000" w:themeColor="text1"/>
          <w:sz w:val="24"/>
          <w:szCs w:val="24"/>
        </w:rPr>
        <w:t xml:space="preserve">Permit Application #8217 – </w:t>
      </w:r>
      <w:proofErr w:type="spellStart"/>
      <w:r w:rsidRPr="00CC1D1E">
        <w:rPr>
          <w:b/>
          <w:bCs/>
          <w:color w:val="000000" w:themeColor="text1"/>
          <w:sz w:val="24"/>
          <w:szCs w:val="24"/>
        </w:rPr>
        <w:t>Erynn</w:t>
      </w:r>
      <w:proofErr w:type="spellEnd"/>
      <w:r w:rsidRPr="00CC1D1E">
        <w:rPr>
          <w:b/>
          <w:bCs/>
          <w:color w:val="000000" w:themeColor="text1"/>
          <w:sz w:val="24"/>
          <w:szCs w:val="24"/>
        </w:rPr>
        <w:t xml:space="preserve"> Connors, 1323 Route 4A West, </w:t>
      </w:r>
      <w:proofErr w:type="spellStart"/>
      <w:r w:rsidRPr="00CC1D1E">
        <w:rPr>
          <w:b/>
          <w:bCs/>
          <w:color w:val="000000" w:themeColor="text1"/>
          <w:sz w:val="24"/>
          <w:szCs w:val="24"/>
        </w:rPr>
        <w:t>Hydeville</w:t>
      </w:r>
      <w:proofErr w:type="spellEnd"/>
      <w:r w:rsidRPr="00CC1D1E">
        <w:rPr>
          <w:b/>
          <w:bCs/>
          <w:color w:val="000000" w:themeColor="text1"/>
          <w:sz w:val="24"/>
          <w:szCs w:val="24"/>
        </w:rPr>
        <w:t xml:space="preserve"> – Dog Training/Office</w:t>
      </w:r>
    </w:p>
    <w:p w14:paraId="49D9DA14" w14:textId="45901585" w:rsidR="002A5F7C" w:rsidRDefault="002A5F7C" w:rsidP="00B51A8F">
      <w:pPr>
        <w:pStyle w:val="NoSpacing"/>
        <w:rPr>
          <w:color w:val="000000" w:themeColor="text1"/>
          <w:sz w:val="24"/>
          <w:szCs w:val="24"/>
        </w:rPr>
      </w:pPr>
    </w:p>
    <w:p w14:paraId="43966A81" w14:textId="4C852DB8" w:rsidR="002A5F7C" w:rsidRDefault="002A5F7C" w:rsidP="00B51A8F">
      <w:pPr>
        <w:pStyle w:val="NoSpacing"/>
        <w:rPr>
          <w:color w:val="000000" w:themeColor="text1"/>
          <w:sz w:val="24"/>
          <w:szCs w:val="24"/>
        </w:rPr>
      </w:pPr>
      <w:proofErr w:type="spellStart"/>
      <w:r>
        <w:rPr>
          <w:color w:val="000000" w:themeColor="text1"/>
          <w:sz w:val="24"/>
          <w:szCs w:val="24"/>
        </w:rPr>
        <w:t>Erynn</w:t>
      </w:r>
      <w:proofErr w:type="spellEnd"/>
      <w:r>
        <w:rPr>
          <w:color w:val="000000" w:themeColor="text1"/>
          <w:sz w:val="24"/>
          <w:szCs w:val="24"/>
        </w:rPr>
        <w:t xml:space="preserve"> Connors stated to the board she is looking to purchase this property so she can open a dog Training business that she currently does mobile.  She trains Tues-Friday and every other Saturday.  </w:t>
      </w:r>
      <w:proofErr w:type="spellStart"/>
      <w:proofErr w:type="gramStart"/>
      <w:r>
        <w:rPr>
          <w:color w:val="000000" w:themeColor="text1"/>
          <w:sz w:val="24"/>
          <w:szCs w:val="24"/>
        </w:rPr>
        <w:t>Wunderlust</w:t>
      </w:r>
      <w:proofErr w:type="spellEnd"/>
      <w:r>
        <w:rPr>
          <w:color w:val="000000" w:themeColor="text1"/>
          <w:sz w:val="24"/>
          <w:szCs w:val="24"/>
        </w:rPr>
        <w:t xml:space="preserve"> Canine Services,</w:t>
      </w:r>
      <w:proofErr w:type="gramEnd"/>
      <w:r>
        <w:rPr>
          <w:color w:val="000000" w:themeColor="text1"/>
          <w:sz w:val="24"/>
          <w:szCs w:val="24"/>
        </w:rPr>
        <w:t xml:space="preserve"> has been doing it for about 15 years.  Fence on the outside on left of budling, parking would remain on the right.  No overnight, owners stay during the hour-long training, mostly individual one at a time, occasionally does groups, 6 or less dogs, </w:t>
      </w:r>
      <w:r>
        <w:rPr>
          <w:color w:val="000000" w:themeColor="text1"/>
          <w:sz w:val="24"/>
          <w:szCs w:val="24"/>
        </w:rPr>
        <w:lastRenderedPageBreak/>
        <w:t>but doesn’t do that very often.  Fence would be either black or white, and no higher than 6 feet.</w:t>
      </w:r>
      <w:r w:rsidR="00CC1D1E">
        <w:rPr>
          <w:color w:val="000000" w:themeColor="text1"/>
          <w:sz w:val="24"/>
          <w:szCs w:val="24"/>
        </w:rPr>
        <w:t xml:space="preserve">  P. Keller stated they would need to see a parking plan, including a handicapped space.</w:t>
      </w:r>
    </w:p>
    <w:p w14:paraId="5279A044" w14:textId="77777777" w:rsidR="002A5F7C" w:rsidRDefault="002A5F7C" w:rsidP="00B51A8F">
      <w:pPr>
        <w:pStyle w:val="NoSpacing"/>
        <w:rPr>
          <w:color w:val="000000" w:themeColor="text1"/>
          <w:sz w:val="24"/>
          <w:szCs w:val="24"/>
        </w:rPr>
      </w:pPr>
    </w:p>
    <w:p w14:paraId="3397F600" w14:textId="5E60D24C" w:rsidR="000C35E3" w:rsidRPr="00D734D7" w:rsidRDefault="000C35E3" w:rsidP="00A9181F">
      <w:pPr>
        <w:pStyle w:val="NoSpacing"/>
        <w:rPr>
          <w:b/>
          <w:bCs/>
          <w:color w:val="000000" w:themeColor="text1"/>
          <w:sz w:val="24"/>
          <w:szCs w:val="24"/>
        </w:rPr>
      </w:pPr>
      <w:r w:rsidRPr="00D734D7">
        <w:rPr>
          <w:b/>
          <w:bCs/>
          <w:color w:val="000000" w:themeColor="text1"/>
          <w:sz w:val="24"/>
          <w:szCs w:val="24"/>
        </w:rPr>
        <w:t>Continue to hear Permit Application #8177 – Revisions to Site Plan &amp; Conditional Use Review for a proposed 99 Unit Senior Living Facility located at Sand Hill Road.</w:t>
      </w:r>
    </w:p>
    <w:p w14:paraId="45007D00" w14:textId="58964D42" w:rsidR="00D734D7" w:rsidRDefault="000A0ACD" w:rsidP="00A9181F">
      <w:pPr>
        <w:pStyle w:val="NoSpacing"/>
        <w:rPr>
          <w:color w:val="000000" w:themeColor="text1"/>
          <w:sz w:val="24"/>
          <w:szCs w:val="24"/>
        </w:rPr>
      </w:pPr>
      <w:r>
        <w:rPr>
          <w:color w:val="000000" w:themeColor="text1"/>
          <w:sz w:val="24"/>
          <w:szCs w:val="24"/>
        </w:rPr>
        <w:t>Brian explained the changes requested, removed ambulance structure, the second EV station as well as a rendering of the plantings out front with an explanation of what is being proposed as changes to trees and shrubbery on the street side.</w:t>
      </w:r>
      <w:r w:rsidR="008E2402">
        <w:rPr>
          <w:color w:val="000000" w:themeColor="text1"/>
          <w:sz w:val="24"/>
          <w:szCs w:val="24"/>
        </w:rPr>
        <w:t xml:space="preserve">  Explanation of the colors being </w:t>
      </w:r>
      <w:proofErr w:type="gramStart"/>
      <w:r w:rsidR="008E2402">
        <w:rPr>
          <w:color w:val="000000" w:themeColor="text1"/>
          <w:sz w:val="24"/>
          <w:szCs w:val="24"/>
        </w:rPr>
        <w:t>more green</w:t>
      </w:r>
      <w:proofErr w:type="gramEnd"/>
      <w:r w:rsidR="008E2402">
        <w:rPr>
          <w:color w:val="000000" w:themeColor="text1"/>
          <w:sz w:val="24"/>
          <w:szCs w:val="24"/>
        </w:rPr>
        <w:t xml:space="preserve"> than tan and the outcropping sections of the building.  A Question on the storm water pond, and whether it can be moved to the north without the ambulance building.  Brian explained that the north side is higher than the southern end, so would not be beneficial to have it higher on the north end.</w:t>
      </w:r>
    </w:p>
    <w:p w14:paraId="5E3213DE" w14:textId="13D164E5" w:rsidR="000A0ACD" w:rsidRDefault="000A0ACD" w:rsidP="00A9181F">
      <w:pPr>
        <w:pStyle w:val="NoSpacing"/>
        <w:rPr>
          <w:color w:val="000000" w:themeColor="text1"/>
          <w:sz w:val="24"/>
          <w:szCs w:val="24"/>
        </w:rPr>
      </w:pPr>
    </w:p>
    <w:p w14:paraId="63185C7D" w14:textId="0A614CD7" w:rsidR="00B1216F" w:rsidRDefault="00B1216F" w:rsidP="00A9181F">
      <w:pPr>
        <w:pStyle w:val="NoSpacing"/>
        <w:rPr>
          <w:color w:val="000000" w:themeColor="text1"/>
          <w:sz w:val="24"/>
          <w:szCs w:val="24"/>
        </w:rPr>
      </w:pPr>
      <w:r>
        <w:rPr>
          <w:color w:val="000000" w:themeColor="text1"/>
          <w:sz w:val="24"/>
          <w:szCs w:val="24"/>
        </w:rPr>
        <w:t>ML Harris questioned the storm drain system, how it works and</w:t>
      </w:r>
      <w:r w:rsidR="008054D4">
        <w:rPr>
          <w:color w:val="000000" w:themeColor="text1"/>
          <w:sz w:val="24"/>
          <w:szCs w:val="24"/>
        </w:rPr>
        <w:t xml:space="preserve"> how deep the gravel will be.  It was stated one foot deep.</w:t>
      </w:r>
    </w:p>
    <w:p w14:paraId="51CD7EF7" w14:textId="538C9FAC" w:rsidR="008054D4" w:rsidRDefault="008054D4" w:rsidP="00A9181F">
      <w:pPr>
        <w:pStyle w:val="NoSpacing"/>
        <w:rPr>
          <w:color w:val="000000" w:themeColor="text1"/>
          <w:sz w:val="24"/>
          <w:szCs w:val="24"/>
        </w:rPr>
      </w:pPr>
    </w:p>
    <w:p w14:paraId="54D6706F" w14:textId="7295AB1B" w:rsidR="008054D4" w:rsidRDefault="008054D4" w:rsidP="00A9181F">
      <w:pPr>
        <w:pStyle w:val="NoSpacing"/>
        <w:rPr>
          <w:color w:val="000000" w:themeColor="text1"/>
          <w:sz w:val="24"/>
          <w:szCs w:val="24"/>
        </w:rPr>
      </w:pPr>
      <w:r>
        <w:rPr>
          <w:color w:val="000000" w:themeColor="text1"/>
          <w:sz w:val="24"/>
          <w:szCs w:val="24"/>
        </w:rPr>
        <w:t>Katy Culpo questioned the existing tree line on the property and where it relates to the building on the plans.  Discussion on the location of the building and the tree line.  K. Culpo also asked about the front of the building, and whether the hill would be able to be seen from the road due to the height of the building.</w:t>
      </w:r>
    </w:p>
    <w:p w14:paraId="72D212A8" w14:textId="0022ADF2" w:rsidR="008054D4" w:rsidRDefault="008054D4" w:rsidP="00A9181F">
      <w:pPr>
        <w:pStyle w:val="NoSpacing"/>
        <w:rPr>
          <w:color w:val="000000" w:themeColor="text1"/>
          <w:sz w:val="24"/>
          <w:szCs w:val="24"/>
        </w:rPr>
      </w:pPr>
    </w:p>
    <w:p w14:paraId="4D77DA94" w14:textId="7ED46B3F" w:rsidR="008054D4" w:rsidRDefault="00BD6E2A" w:rsidP="00A9181F">
      <w:pPr>
        <w:pStyle w:val="NoSpacing"/>
        <w:rPr>
          <w:color w:val="000000" w:themeColor="text1"/>
          <w:sz w:val="24"/>
          <w:szCs w:val="24"/>
        </w:rPr>
      </w:pPr>
      <w:r>
        <w:rPr>
          <w:color w:val="000000" w:themeColor="text1"/>
          <w:sz w:val="24"/>
          <w:szCs w:val="24"/>
        </w:rPr>
        <w:t xml:space="preserve">It was questioned if the developer would be ok with a minimum tree height of ten feet, which they indicated they would be fine with that, and </w:t>
      </w:r>
      <w:proofErr w:type="gramStart"/>
      <w:r>
        <w:rPr>
          <w:color w:val="000000" w:themeColor="text1"/>
          <w:sz w:val="24"/>
          <w:szCs w:val="24"/>
        </w:rPr>
        <w:t>often times</w:t>
      </w:r>
      <w:proofErr w:type="gramEnd"/>
      <w:r>
        <w:rPr>
          <w:color w:val="000000" w:themeColor="text1"/>
          <w:sz w:val="24"/>
          <w:szCs w:val="24"/>
        </w:rPr>
        <w:t xml:space="preserve"> they see conditions that if a tree is destroyed or dies, they will need to replace them.</w:t>
      </w:r>
    </w:p>
    <w:p w14:paraId="36234274" w14:textId="01B92BA5" w:rsidR="00BD6E2A" w:rsidRDefault="00BD6E2A" w:rsidP="00A9181F">
      <w:pPr>
        <w:pStyle w:val="NoSpacing"/>
        <w:rPr>
          <w:color w:val="000000" w:themeColor="text1"/>
          <w:sz w:val="24"/>
          <w:szCs w:val="24"/>
        </w:rPr>
      </w:pPr>
    </w:p>
    <w:p w14:paraId="347085FF" w14:textId="77777777" w:rsidR="00BD6E2A" w:rsidRDefault="00BD6E2A" w:rsidP="00A9181F">
      <w:pPr>
        <w:pStyle w:val="NoSpacing"/>
        <w:rPr>
          <w:color w:val="000000" w:themeColor="text1"/>
          <w:sz w:val="24"/>
          <w:szCs w:val="24"/>
        </w:rPr>
      </w:pPr>
      <w:r>
        <w:rPr>
          <w:color w:val="000000" w:themeColor="text1"/>
          <w:sz w:val="24"/>
          <w:szCs w:val="24"/>
        </w:rPr>
        <w:t xml:space="preserve">Discussion on whether there would be an association the residents would have to be members of.  Developer indicated associations are normally having to do with ownership of the units, which is not the case here.  </w:t>
      </w:r>
    </w:p>
    <w:p w14:paraId="098CE2E5" w14:textId="77777777" w:rsidR="00BD6E2A" w:rsidRDefault="00BD6E2A" w:rsidP="00A9181F">
      <w:pPr>
        <w:pStyle w:val="NoSpacing"/>
        <w:rPr>
          <w:color w:val="000000" w:themeColor="text1"/>
          <w:sz w:val="24"/>
          <w:szCs w:val="24"/>
        </w:rPr>
      </w:pPr>
    </w:p>
    <w:p w14:paraId="37CC01B4" w14:textId="092AB9E2" w:rsidR="00BD6E2A" w:rsidRDefault="00BD6E2A" w:rsidP="00A9181F">
      <w:pPr>
        <w:pStyle w:val="NoSpacing"/>
        <w:rPr>
          <w:color w:val="000000" w:themeColor="text1"/>
          <w:sz w:val="24"/>
          <w:szCs w:val="24"/>
        </w:rPr>
      </w:pPr>
      <w:r>
        <w:rPr>
          <w:color w:val="000000" w:themeColor="text1"/>
          <w:sz w:val="24"/>
          <w:szCs w:val="24"/>
        </w:rPr>
        <w:t xml:space="preserve">John Gillen presented a drawing to the board, </w:t>
      </w:r>
      <w:proofErr w:type="gramStart"/>
      <w:r>
        <w:rPr>
          <w:color w:val="000000" w:themeColor="text1"/>
          <w:sz w:val="24"/>
          <w:szCs w:val="24"/>
        </w:rPr>
        <w:t>and also</w:t>
      </w:r>
      <w:proofErr w:type="gramEnd"/>
      <w:r>
        <w:rPr>
          <w:color w:val="000000" w:themeColor="text1"/>
          <w:sz w:val="24"/>
          <w:szCs w:val="24"/>
        </w:rPr>
        <w:t xml:space="preserve"> distributed</w:t>
      </w:r>
      <w:r w:rsidR="00E56B32">
        <w:rPr>
          <w:color w:val="000000" w:themeColor="text1"/>
          <w:sz w:val="24"/>
          <w:szCs w:val="24"/>
        </w:rPr>
        <w:t xml:space="preserve"> hard copies of</w:t>
      </w:r>
      <w:r>
        <w:rPr>
          <w:color w:val="000000" w:themeColor="text1"/>
          <w:sz w:val="24"/>
          <w:szCs w:val="24"/>
        </w:rPr>
        <w:t xml:space="preserve"> his presentation. </w:t>
      </w:r>
      <w:r w:rsidR="00E56B32">
        <w:rPr>
          <w:color w:val="000000" w:themeColor="text1"/>
          <w:sz w:val="24"/>
          <w:szCs w:val="24"/>
        </w:rPr>
        <w:t xml:space="preserve"> He made an analogy of a small plane being used for the Rutland Airport to transport a few </w:t>
      </w:r>
      <w:proofErr w:type="gramStart"/>
      <w:r w:rsidR="00E56B32">
        <w:rPr>
          <w:color w:val="000000" w:themeColor="text1"/>
          <w:sz w:val="24"/>
          <w:szCs w:val="24"/>
        </w:rPr>
        <w:t>people,</w:t>
      </w:r>
      <w:proofErr w:type="gramEnd"/>
      <w:r w:rsidR="00E56B32">
        <w:rPr>
          <w:color w:val="000000" w:themeColor="text1"/>
          <w:sz w:val="24"/>
          <w:szCs w:val="24"/>
        </w:rPr>
        <w:t xml:space="preserve"> they didn’t need a jumbo jet.  Castleton doesn’t need a jumbo facility when a smaller one would do.  J. Gillen also asked about his neighbor needing permission to build a deck.  Was stated that permission is not required of neighbors, but notification is required.  J. Gillen also referr</w:t>
      </w:r>
      <w:r w:rsidR="00476587">
        <w:rPr>
          <w:color w:val="000000" w:themeColor="text1"/>
          <w:sz w:val="24"/>
          <w:szCs w:val="24"/>
        </w:rPr>
        <w:t>e</w:t>
      </w:r>
      <w:r w:rsidR="00E56B32">
        <w:rPr>
          <w:color w:val="000000" w:themeColor="text1"/>
          <w:sz w:val="24"/>
          <w:szCs w:val="24"/>
        </w:rPr>
        <w:t xml:space="preserve">d to a water </w:t>
      </w:r>
      <w:r w:rsidR="00476587">
        <w:rPr>
          <w:color w:val="000000" w:themeColor="text1"/>
          <w:sz w:val="24"/>
          <w:szCs w:val="24"/>
        </w:rPr>
        <w:t>line</w:t>
      </w:r>
      <w:r w:rsidR="00E56B32">
        <w:rPr>
          <w:color w:val="000000" w:themeColor="text1"/>
          <w:sz w:val="24"/>
          <w:szCs w:val="24"/>
        </w:rPr>
        <w:t xml:space="preserve"> break </w:t>
      </w:r>
      <w:proofErr w:type="gramStart"/>
      <w:r w:rsidR="00E56B32">
        <w:rPr>
          <w:color w:val="000000" w:themeColor="text1"/>
          <w:sz w:val="24"/>
          <w:szCs w:val="24"/>
        </w:rPr>
        <w:t>a number of</w:t>
      </w:r>
      <w:proofErr w:type="gramEnd"/>
      <w:r w:rsidR="00E56B32">
        <w:rPr>
          <w:color w:val="000000" w:themeColor="text1"/>
          <w:sz w:val="24"/>
          <w:szCs w:val="24"/>
        </w:rPr>
        <w:t xml:space="preserve"> week</w:t>
      </w:r>
      <w:r w:rsidR="00476587">
        <w:rPr>
          <w:color w:val="000000" w:themeColor="text1"/>
          <w:sz w:val="24"/>
          <w:szCs w:val="24"/>
        </w:rPr>
        <w:t>s</w:t>
      </w:r>
      <w:r w:rsidR="00E56B32">
        <w:rPr>
          <w:color w:val="000000" w:themeColor="text1"/>
          <w:sz w:val="24"/>
          <w:szCs w:val="24"/>
        </w:rPr>
        <w:t xml:space="preserve"> ago, and </w:t>
      </w:r>
      <w:r w:rsidR="00476587">
        <w:rPr>
          <w:color w:val="000000" w:themeColor="text1"/>
          <w:sz w:val="24"/>
          <w:szCs w:val="24"/>
        </w:rPr>
        <w:t xml:space="preserve">the reliability of the lines and the lack of a hydrant being installed.  </w:t>
      </w:r>
    </w:p>
    <w:p w14:paraId="4729D530" w14:textId="2AE47438" w:rsidR="00476587" w:rsidRDefault="00476587" w:rsidP="00A9181F">
      <w:pPr>
        <w:pStyle w:val="NoSpacing"/>
        <w:rPr>
          <w:color w:val="000000" w:themeColor="text1"/>
          <w:sz w:val="24"/>
          <w:szCs w:val="24"/>
        </w:rPr>
      </w:pPr>
    </w:p>
    <w:p w14:paraId="194B63C2" w14:textId="71D8E40A" w:rsidR="00476587" w:rsidRDefault="00476587" w:rsidP="00A9181F">
      <w:pPr>
        <w:pStyle w:val="NoSpacing"/>
        <w:rPr>
          <w:color w:val="000000" w:themeColor="text1"/>
          <w:sz w:val="24"/>
          <w:szCs w:val="24"/>
        </w:rPr>
      </w:pPr>
      <w:r>
        <w:rPr>
          <w:color w:val="000000" w:themeColor="text1"/>
          <w:sz w:val="24"/>
          <w:szCs w:val="24"/>
        </w:rPr>
        <w:t>J. Rosenthal stated someone posted on the Zoom changes in zoning were done during covid with no public input.  It was stated that they were public hearing, properly posted and held as they should be.</w:t>
      </w:r>
    </w:p>
    <w:p w14:paraId="28B13E2F" w14:textId="32AB4FF1" w:rsidR="00476587" w:rsidRDefault="00476587" w:rsidP="00A9181F">
      <w:pPr>
        <w:pStyle w:val="NoSpacing"/>
        <w:rPr>
          <w:color w:val="000000" w:themeColor="text1"/>
          <w:sz w:val="24"/>
          <w:szCs w:val="24"/>
        </w:rPr>
      </w:pPr>
    </w:p>
    <w:p w14:paraId="7126933C" w14:textId="1C36EB08" w:rsidR="00476587" w:rsidRDefault="00476587" w:rsidP="00A9181F">
      <w:pPr>
        <w:pStyle w:val="NoSpacing"/>
        <w:rPr>
          <w:color w:val="000000" w:themeColor="text1"/>
          <w:sz w:val="24"/>
          <w:szCs w:val="24"/>
        </w:rPr>
      </w:pPr>
      <w:r>
        <w:rPr>
          <w:color w:val="000000" w:themeColor="text1"/>
          <w:sz w:val="24"/>
          <w:szCs w:val="24"/>
        </w:rPr>
        <w:t xml:space="preserve">P. Keller questioned the location of the trash dumpster, and it was decided that it could be moved back from where it is.  </w:t>
      </w:r>
    </w:p>
    <w:p w14:paraId="01E344B6" w14:textId="06CFB371" w:rsidR="00476587" w:rsidRDefault="00476587" w:rsidP="00A9181F">
      <w:pPr>
        <w:pStyle w:val="NoSpacing"/>
        <w:rPr>
          <w:color w:val="000000" w:themeColor="text1"/>
          <w:sz w:val="24"/>
          <w:szCs w:val="24"/>
        </w:rPr>
      </w:pPr>
    </w:p>
    <w:p w14:paraId="6923A7CE" w14:textId="359ED7E2" w:rsidR="00476587" w:rsidRDefault="00476587" w:rsidP="00A9181F">
      <w:pPr>
        <w:pStyle w:val="NoSpacing"/>
        <w:rPr>
          <w:color w:val="000000" w:themeColor="text1"/>
          <w:sz w:val="24"/>
          <w:szCs w:val="24"/>
        </w:rPr>
      </w:pPr>
      <w:r>
        <w:rPr>
          <w:color w:val="000000" w:themeColor="text1"/>
          <w:sz w:val="24"/>
          <w:szCs w:val="24"/>
        </w:rPr>
        <w:t>Another question on the Zoom chat came up about the regulation changes and how much other development could be done due to those changes.</w:t>
      </w:r>
      <w:r w:rsidR="002249EA">
        <w:rPr>
          <w:color w:val="000000" w:themeColor="text1"/>
          <w:sz w:val="24"/>
          <w:szCs w:val="24"/>
        </w:rPr>
        <w:t xml:space="preserve">  J. Rosenthal explained some changes with planned unit development, compact housing developments and what the potential changes are.  It was stated the DRB needs to follow the currently in place as the regulations to follow, not the changes that are being proposed.</w:t>
      </w:r>
    </w:p>
    <w:p w14:paraId="29CCC83A" w14:textId="302A2BB8" w:rsidR="002249EA" w:rsidRDefault="002249EA" w:rsidP="00A9181F">
      <w:pPr>
        <w:pStyle w:val="NoSpacing"/>
        <w:rPr>
          <w:color w:val="000000" w:themeColor="text1"/>
          <w:sz w:val="24"/>
          <w:szCs w:val="24"/>
        </w:rPr>
      </w:pPr>
    </w:p>
    <w:p w14:paraId="5CDBF2BB" w14:textId="7D150C8D" w:rsidR="002249EA" w:rsidRDefault="002249EA" w:rsidP="00A9181F">
      <w:pPr>
        <w:pStyle w:val="NoSpacing"/>
        <w:rPr>
          <w:color w:val="000000" w:themeColor="text1"/>
          <w:sz w:val="24"/>
          <w:szCs w:val="24"/>
        </w:rPr>
      </w:pPr>
      <w:r>
        <w:rPr>
          <w:color w:val="000000" w:themeColor="text1"/>
          <w:sz w:val="24"/>
          <w:szCs w:val="24"/>
        </w:rPr>
        <w:t xml:space="preserve">L. </w:t>
      </w:r>
      <w:proofErr w:type="spellStart"/>
      <w:r>
        <w:rPr>
          <w:color w:val="000000" w:themeColor="text1"/>
          <w:sz w:val="24"/>
          <w:szCs w:val="24"/>
        </w:rPr>
        <w:t>DesJardins</w:t>
      </w:r>
      <w:proofErr w:type="spellEnd"/>
      <w:r>
        <w:rPr>
          <w:color w:val="000000" w:themeColor="text1"/>
          <w:sz w:val="24"/>
          <w:szCs w:val="24"/>
        </w:rPr>
        <w:t xml:space="preserve"> questioned the DRB’s task and what regulations are to be followed, she referred to past meetings and a letter from the Board of Selectmen to the Planning Commission addressing changes to the regulations and encouraging the DRB to approve this proposal.</w:t>
      </w:r>
      <w:r w:rsidR="00F5646E">
        <w:rPr>
          <w:color w:val="000000" w:themeColor="text1"/>
          <w:sz w:val="24"/>
          <w:szCs w:val="24"/>
        </w:rPr>
        <w:t xml:space="preserve">  It was stated this was off the topic by the board chair, L. Desjardin stated it is on the topic, and asked to be allowed to finish.  What is board doing to preserve the rural character of the town and Sand Hill Road based on this project.  P. Keller stated they would not response to that question, they are specifically focused on this site plan, and will discuss subjects of the application, for example parking, landscaping, etc., but they will not address past things done between boards and changes to be made to the regulations.</w:t>
      </w:r>
    </w:p>
    <w:p w14:paraId="2B8F7423" w14:textId="39672062" w:rsidR="00F5646E" w:rsidRDefault="00F5646E" w:rsidP="00A9181F">
      <w:pPr>
        <w:pStyle w:val="NoSpacing"/>
        <w:rPr>
          <w:color w:val="000000" w:themeColor="text1"/>
          <w:sz w:val="24"/>
          <w:szCs w:val="24"/>
        </w:rPr>
      </w:pPr>
    </w:p>
    <w:p w14:paraId="445215E2" w14:textId="3B2E2EA9" w:rsidR="00F5646E" w:rsidRDefault="00F5646E" w:rsidP="00A9181F">
      <w:pPr>
        <w:pStyle w:val="NoSpacing"/>
        <w:rPr>
          <w:color w:val="000000" w:themeColor="text1"/>
          <w:sz w:val="24"/>
          <w:szCs w:val="24"/>
        </w:rPr>
      </w:pPr>
      <w:r>
        <w:rPr>
          <w:color w:val="000000" w:themeColor="text1"/>
          <w:sz w:val="24"/>
          <w:szCs w:val="24"/>
        </w:rPr>
        <w:t xml:space="preserve">L. Sargent </w:t>
      </w:r>
      <w:r w:rsidR="00924CCE">
        <w:rPr>
          <w:color w:val="000000" w:themeColor="text1"/>
          <w:sz w:val="24"/>
          <w:szCs w:val="24"/>
        </w:rPr>
        <w:t>s</w:t>
      </w:r>
      <w:r>
        <w:rPr>
          <w:color w:val="000000" w:themeColor="text1"/>
          <w:sz w:val="24"/>
          <w:szCs w:val="24"/>
        </w:rPr>
        <w:t xml:space="preserve">tated they have reviewed the plans many times, have asked for many changes, to landscaping, color, </w:t>
      </w:r>
      <w:r w:rsidR="00924CCE">
        <w:rPr>
          <w:color w:val="000000" w:themeColor="text1"/>
          <w:sz w:val="24"/>
          <w:szCs w:val="24"/>
        </w:rPr>
        <w:t>setbacks</w:t>
      </w:r>
      <w:r>
        <w:rPr>
          <w:color w:val="000000" w:themeColor="text1"/>
          <w:sz w:val="24"/>
          <w:szCs w:val="24"/>
        </w:rPr>
        <w:t xml:space="preserve">, etc., to make the project more suitable and so they fit the regulations.  They </w:t>
      </w:r>
      <w:r w:rsidR="00924CCE">
        <w:rPr>
          <w:color w:val="000000" w:themeColor="text1"/>
          <w:sz w:val="24"/>
          <w:szCs w:val="24"/>
        </w:rPr>
        <w:t>must</w:t>
      </w:r>
      <w:r>
        <w:rPr>
          <w:color w:val="000000" w:themeColor="text1"/>
          <w:sz w:val="24"/>
          <w:szCs w:val="24"/>
        </w:rPr>
        <w:t xml:space="preserve"> follow the regulations, not sway one way or the other</w:t>
      </w:r>
      <w:r w:rsidR="00924CCE">
        <w:rPr>
          <w:color w:val="000000" w:themeColor="text1"/>
          <w:sz w:val="24"/>
          <w:szCs w:val="24"/>
        </w:rPr>
        <w:t xml:space="preserve"> or favor any one or any organization.</w:t>
      </w:r>
      <w:r>
        <w:rPr>
          <w:color w:val="000000" w:themeColor="text1"/>
          <w:sz w:val="24"/>
          <w:szCs w:val="24"/>
        </w:rPr>
        <w:t xml:space="preserve"> </w:t>
      </w:r>
    </w:p>
    <w:p w14:paraId="6B00C6CE" w14:textId="17D7B045" w:rsidR="001E2187" w:rsidRDefault="001E2187" w:rsidP="00A9181F">
      <w:pPr>
        <w:pStyle w:val="NoSpacing"/>
        <w:rPr>
          <w:color w:val="000000" w:themeColor="text1"/>
          <w:sz w:val="24"/>
          <w:szCs w:val="24"/>
        </w:rPr>
      </w:pPr>
    </w:p>
    <w:p w14:paraId="4891FC0A" w14:textId="62B0F94F" w:rsidR="001E2187" w:rsidRDefault="001E2187" w:rsidP="00A9181F">
      <w:pPr>
        <w:pStyle w:val="NoSpacing"/>
        <w:rPr>
          <w:color w:val="000000" w:themeColor="text1"/>
          <w:sz w:val="24"/>
          <w:szCs w:val="24"/>
        </w:rPr>
      </w:pPr>
      <w:r>
        <w:rPr>
          <w:color w:val="000000" w:themeColor="text1"/>
          <w:sz w:val="24"/>
          <w:szCs w:val="24"/>
        </w:rPr>
        <w:t xml:space="preserve">K. Culpo stated they have been through many discussions and </w:t>
      </w:r>
      <w:r w:rsidR="00924CCE">
        <w:rPr>
          <w:color w:val="000000" w:themeColor="text1"/>
          <w:sz w:val="24"/>
          <w:szCs w:val="24"/>
        </w:rPr>
        <w:t>hearings and</w:t>
      </w:r>
      <w:r>
        <w:rPr>
          <w:color w:val="000000" w:themeColor="text1"/>
          <w:sz w:val="24"/>
          <w:szCs w:val="24"/>
        </w:rPr>
        <w:t xml:space="preserve"> wanted it clear that planning commission minutes are still not posted, and the DRB is a permitting board, they can say no to this project, it is their job to hear all testimony and make that decision.  Based on the letters and discussions between boards, </w:t>
      </w:r>
      <w:proofErr w:type="gramStart"/>
      <w:r>
        <w:rPr>
          <w:color w:val="000000" w:themeColor="text1"/>
          <w:sz w:val="24"/>
          <w:szCs w:val="24"/>
        </w:rPr>
        <w:t>PUD’s</w:t>
      </w:r>
      <w:proofErr w:type="gramEnd"/>
      <w:r>
        <w:rPr>
          <w:color w:val="000000" w:themeColor="text1"/>
          <w:sz w:val="24"/>
          <w:szCs w:val="24"/>
        </w:rPr>
        <w:t xml:space="preserve"> were discussed, but nothing changed that affects this permit.  There is no conspiracy that directly affects this project.</w:t>
      </w:r>
    </w:p>
    <w:p w14:paraId="716C218C" w14:textId="5C4FFB95" w:rsidR="001E2187" w:rsidRDefault="001E2187" w:rsidP="00A9181F">
      <w:pPr>
        <w:pStyle w:val="NoSpacing"/>
        <w:rPr>
          <w:color w:val="000000" w:themeColor="text1"/>
          <w:sz w:val="24"/>
          <w:szCs w:val="24"/>
        </w:rPr>
      </w:pPr>
    </w:p>
    <w:p w14:paraId="0373698F" w14:textId="0F11BD8E" w:rsidR="001E2187" w:rsidRDefault="001E2187" w:rsidP="00A9181F">
      <w:pPr>
        <w:pStyle w:val="NoSpacing"/>
        <w:rPr>
          <w:color w:val="000000" w:themeColor="text1"/>
          <w:sz w:val="24"/>
          <w:szCs w:val="24"/>
        </w:rPr>
      </w:pPr>
      <w:r>
        <w:rPr>
          <w:color w:val="000000" w:themeColor="text1"/>
          <w:sz w:val="24"/>
          <w:szCs w:val="24"/>
        </w:rPr>
        <w:t xml:space="preserve">P. Keller stated this is a </w:t>
      </w:r>
      <w:r w:rsidR="00FD7AE9">
        <w:rPr>
          <w:color w:val="000000" w:themeColor="text1"/>
          <w:sz w:val="24"/>
          <w:szCs w:val="24"/>
        </w:rPr>
        <w:t>100-unit</w:t>
      </w:r>
      <w:r>
        <w:rPr>
          <w:color w:val="000000" w:themeColor="text1"/>
          <w:sz w:val="24"/>
          <w:szCs w:val="24"/>
        </w:rPr>
        <w:t xml:space="preserve"> </w:t>
      </w:r>
      <w:r w:rsidR="00924CCE">
        <w:rPr>
          <w:color w:val="000000" w:themeColor="text1"/>
          <w:sz w:val="24"/>
          <w:szCs w:val="24"/>
        </w:rPr>
        <w:t>project and</w:t>
      </w:r>
      <w:r>
        <w:rPr>
          <w:color w:val="000000" w:themeColor="text1"/>
          <w:sz w:val="24"/>
          <w:szCs w:val="24"/>
        </w:rPr>
        <w:t xml:space="preserve"> asked what the interior workings of the plan is, what is special and what can the developers do for the potential residents of the community.  Bryan stated </w:t>
      </w:r>
      <w:r w:rsidR="00924CCE">
        <w:rPr>
          <w:color w:val="000000" w:themeColor="text1"/>
          <w:sz w:val="24"/>
          <w:szCs w:val="24"/>
        </w:rPr>
        <w:t>outside, transportation to events in the area, multiple levels of care, Sand Hill Road is a quiet street, residents can walk, possibly around the yard, as well as the street</w:t>
      </w:r>
      <w:r w:rsidR="00FD7AE9">
        <w:rPr>
          <w:color w:val="000000" w:themeColor="text1"/>
          <w:sz w:val="24"/>
          <w:szCs w:val="24"/>
        </w:rPr>
        <w:t>.  J. Rosenthal wanted to state the feasibility study didn’t look at just Castleton, but also surrounding communities as to the needs of the elderly.</w:t>
      </w:r>
      <w:r w:rsidR="00316D61">
        <w:rPr>
          <w:color w:val="000000" w:themeColor="text1"/>
          <w:sz w:val="24"/>
          <w:szCs w:val="24"/>
        </w:rPr>
        <w:t xml:space="preserve">  Further discussion of studies and how transportation being offered, how affordable it will be for those in the surrounding areas.</w:t>
      </w:r>
      <w:r w:rsidR="00C70497">
        <w:rPr>
          <w:color w:val="000000" w:themeColor="text1"/>
          <w:sz w:val="24"/>
          <w:szCs w:val="24"/>
        </w:rPr>
        <w:t xml:space="preserve">  </w:t>
      </w:r>
      <w:proofErr w:type="gramStart"/>
      <w:r w:rsidR="00C70497">
        <w:rPr>
          <w:color w:val="000000" w:themeColor="text1"/>
          <w:sz w:val="24"/>
          <w:szCs w:val="24"/>
        </w:rPr>
        <w:t>Also</w:t>
      </w:r>
      <w:proofErr w:type="gramEnd"/>
      <w:r w:rsidR="00C70497">
        <w:rPr>
          <w:color w:val="000000" w:themeColor="text1"/>
          <w:sz w:val="24"/>
          <w:szCs w:val="24"/>
        </w:rPr>
        <w:t xml:space="preserve"> discussion on the longevity of these types of projects, and the ability of the developer to fill and continue with the project.  </w:t>
      </w:r>
      <w:proofErr w:type="gramStart"/>
      <w:r w:rsidR="00C70497">
        <w:rPr>
          <w:color w:val="000000" w:themeColor="text1"/>
          <w:sz w:val="24"/>
          <w:szCs w:val="24"/>
        </w:rPr>
        <w:t>Also</w:t>
      </w:r>
      <w:proofErr w:type="gramEnd"/>
      <w:r w:rsidR="00C70497">
        <w:rPr>
          <w:color w:val="000000" w:themeColor="text1"/>
          <w:sz w:val="24"/>
          <w:szCs w:val="24"/>
        </w:rPr>
        <w:t xml:space="preserve"> brief discussion on traffic control and ability of the town to control speed on the road.</w:t>
      </w:r>
      <w:r w:rsidR="00FD7AE9">
        <w:rPr>
          <w:color w:val="000000" w:themeColor="text1"/>
          <w:sz w:val="24"/>
          <w:szCs w:val="24"/>
        </w:rPr>
        <w:t xml:space="preserve"> </w:t>
      </w:r>
    </w:p>
    <w:p w14:paraId="37445B4C" w14:textId="77777777" w:rsidR="005316E6" w:rsidRDefault="005316E6" w:rsidP="00A9181F">
      <w:pPr>
        <w:pStyle w:val="NoSpacing"/>
        <w:rPr>
          <w:color w:val="000000" w:themeColor="text1"/>
          <w:sz w:val="24"/>
          <w:szCs w:val="24"/>
        </w:rPr>
      </w:pPr>
    </w:p>
    <w:p w14:paraId="19687560" w14:textId="330CE18E" w:rsidR="0096757F" w:rsidRDefault="0096757F" w:rsidP="00A9181F">
      <w:pPr>
        <w:pStyle w:val="NoSpacing"/>
        <w:rPr>
          <w:color w:val="000000" w:themeColor="text1"/>
          <w:sz w:val="24"/>
          <w:szCs w:val="24"/>
        </w:rPr>
      </w:pPr>
      <w:r>
        <w:rPr>
          <w:color w:val="000000" w:themeColor="text1"/>
          <w:sz w:val="24"/>
          <w:szCs w:val="24"/>
        </w:rPr>
        <w:t xml:space="preserve">It was questioned if the public hearing will be closed at this time first, as it would start the 45-day decision process.  Discussion on whether that motion should be made now, or after deliberative session.  </w:t>
      </w:r>
    </w:p>
    <w:p w14:paraId="402479BA" w14:textId="6E600B19" w:rsidR="00144DF7" w:rsidRPr="00144DF7" w:rsidRDefault="00144DF7" w:rsidP="00A9181F">
      <w:pPr>
        <w:pStyle w:val="NoSpacing"/>
        <w:rPr>
          <w:b/>
          <w:bCs/>
          <w:color w:val="000000" w:themeColor="text1"/>
          <w:sz w:val="24"/>
          <w:szCs w:val="24"/>
        </w:rPr>
      </w:pPr>
      <w:r w:rsidRPr="00144DF7">
        <w:rPr>
          <w:b/>
          <w:bCs/>
          <w:color w:val="000000" w:themeColor="text1"/>
          <w:sz w:val="24"/>
          <w:szCs w:val="24"/>
        </w:rPr>
        <w:lastRenderedPageBreak/>
        <w:t xml:space="preserve">L. Sargent made motion to close the public hearings on the permit applications.  D. Wood seconded.  All voted in favor. </w:t>
      </w:r>
      <w:proofErr w:type="gramStart"/>
      <w:r w:rsidRPr="00144DF7">
        <w:rPr>
          <w:b/>
          <w:bCs/>
          <w:color w:val="000000" w:themeColor="text1"/>
          <w:sz w:val="24"/>
          <w:szCs w:val="24"/>
        </w:rPr>
        <w:t>So</w:t>
      </w:r>
      <w:proofErr w:type="gramEnd"/>
      <w:r w:rsidRPr="00144DF7">
        <w:rPr>
          <w:b/>
          <w:bCs/>
          <w:color w:val="000000" w:themeColor="text1"/>
          <w:sz w:val="24"/>
          <w:szCs w:val="24"/>
        </w:rPr>
        <w:t xml:space="preserve"> voted.</w:t>
      </w:r>
    </w:p>
    <w:p w14:paraId="375E8E7A" w14:textId="45825F18" w:rsidR="00144DF7" w:rsidRDefault="00144DF7" w:rsidP="00A9181F">
      <w:pPr>
        <w:pStyle w:val="NoSpacing"/>
        <w:rPr>
          <w:color w:val="000000" w:themeColor="text1"/>
          <w:sz w:val="24"/>
          <w:szCs w:val="24"/>
        </w:rPr>
      </w:pPr>
    </w:p>
    <w:p w14:paraId="12DDFF46" w14:textId="77777777" w:rsidR="00144DF7" w:rsidRPr="00FD6EF8" w:rsidRDefault="00144DF7" w:rsidP="00144DF7">
      <w:pPr>
        <w:pStyle w:val="NoSpacing"/>
        <w:rPr>
          <w:b/>
          <w:bCs/>
          <w:color w:val="000000" w:themeColor="text1"/>
          <w:sz w:val="24"/>
          <w:szCs w:val="24"/>
        </w:rPr>
      </w:pPr>
      <w:r>
        <w:rPr>
          <w:b/>
          <w:bCs/>
          <w:color w:val="000000" w:themeColor="text1"/>
          <w:sz w:val="24"/>
          <w:szCs w:val="24"/>
        </w:rPr>
        <w:t>8:31</w:t>
      </w:r>
      <w:r w:rsidRPr="00FD6EF8">
        <w:rPr>
          <w:b/>
          <w:bCs/>
          <w:color w:val="000000" w:themeColor="text1"/>
          <w:sz w:val="24"/>
          <w:szCs w:val="24"/>
        </w:rPr>
        <w:t xml:space="preserve"> pm – Enter </w:t>
      </w:r>
      <w:r>
        <w:rPr>
          <w:b/>
          <w:bCs/>
          <w:color w:val="000000" w:themeColor="text1"/>
          <w:sz w:val="24"/>
          <w:szCs w:val="24"/>
        </w:rPr>
        <w:t>Deliberative</w:t>
      </w:r>
      <w:r w:rsidRPr="00FD6EF8">
        <w:rPr>
          <w:b/>
          <w:bCs/>
          <w:color w:val="000000" w:themeColor="text1"/>
          <w:sz w:val="24"/>
          <w:szCs w:val="24"/>
        </w:rPr>
        <w:t xml:space="preserve"> Session</w:t>
      </w:r>
    </w:p>
    <w:p w14:paraId="5BB78078" w14:textId="5EC7EEFE" w:rsidR="00337BD3" w:rsidRDefault="00144DF7" w:rsidP="00A9181F">
      <w:pPr>
        <w:pStyle w:val="NoSpacing"/>
        <w:rPr>
          <w:b/>
          <w:bCs/>
          <w:color w:val="000000" w:themeColor="text1"/>
          <w:sz w:val="24"/>
          <w:szCs w:val="24"/>
        </w:rPr>
      </w:pPr>
      <w:r>
        <w:rPr>
          <w:b/>
          <w:bCs/>
          <w:color w:val="000000" w:themeColor="text1"/>
          <w:sz w:val="24"/>
          <w:szCs w:val="24"/>
        </w:rPr>
        <w:t>L. Sargent</w:t>
      </w:r>
      <w:r w:rsidRPr="002171CD">
        <w:rPr>
          <w:b/>
          <w:bCs/>
          <w:color w:val="000000" w:themeColor="text1"/>
          <w:sz w:val="24"/>
          <w:szCs w:val="24"/>
        </w:rPr>
        <w:t xml:space="preserve"> made a motion to enter </w:t>
      </w:r>
      <w:r>
        <w:rPr>
          <w:b/>
          <w:bCs/>
          <w:color w:val="000000" w:themeColor="text1"/>
          <w:sz w:val="24"/>
          <w:szCs w:val="24"/>
        </w:rPr>
        <w:t>Deliberative</w:t>
      </w:r>
      <w:r w:rsidRPr="002171CD">
        <w:rPr>
          <w:b/>
          <w:bCs/>
          <w:color w:val="000000" w:themeColor="text1"/>
          <w:sz w:val="24"/>
          <w:szCs w:val="24"/>
        </w:rPr>
        <w:t xml:space="preserve"> Session</w:t>
      </w:r>
      <w:r>
        <w:rPr>
          <w:b/>
          <w:bCs/>
          <w:color w:val="000000" w:themeColor="text1"/>
          <w:sz w:val="24"/>
          <w:szCs w:val="24"/>
        </w:rPr>
        <w:t xml:space="preserve"> to include J. Rosenthal.</w:t>
      </w:r>
      <w:r w:rsidRPr="002171CD">
        <w:rPr>
          <w:b/>
          <w:bCs/>
          <w:color w:val="000000" w:themeColor="text1"/>
          <w:sz w:val="24"/>
          <w:szCs w:val="24"/>
        </w:rPr>
        <w:t xml:space="preserve">  </w:t>
      </w:r>
      <w:r>
        <w:rPr>
          <w:b/>
          <w:bCs/>
          <w:color w:val="000000" w:themeColor="text1"/>
          <w:sz w:val="24"/>
          <w:szCs w:val="24"/>
        </w:rPr>
        <w:t>D. Wood</w:t>
      </w:r>
      <w:r w:rsidRPr="002171CD">
        <w:rPr>
          <w:b/>
          <w:bCs/>
          <w:color w:val="000000" w:themeColor="text1"/>
          <w:sz w:val="24"/>
          <w:szCs w:val="24"/>
        </w:rPr>
        <w:t xml:space="preserve"> seconded.  </w:t>
      </w:r>
      <w:r w:rsidR="00337BD3" w:rsidRPr="002171CD">
        <w:rPr>
          <w:b/>
          <w:bCs/>
          <w:color w:val="000000" w:themeColor="text1"/>
          <w:sz w:val="24"/>
          <w:szCs w:val="24"/>
        </w:rPr>
        <w:t xml:space="preserve">All voted in favor.  </w:t>
      </w:r>
      <w:proofErr w:type="gramStart"/>
      <w:r w:rsidR="00337BD3" w:rsidRPr="002171CD">
        <w:rPr>
          <w:b/>
          <w:bCs/>
          <w:color w:val="000000" w:themeColor="text1"/>
          <w:sz w:val="24"/>
          <w:szCs w:val="24"/>
        </w:rPr>
        <w:t>So</w:t>
      </w:r>
      <w:proofErr w:type="gramEnd"/>
      <w:r w:rsidR="00337BD3" w:rsidRPr="002171CD">
        <w:rPr>
          <w:b/>
          <w:bCs/>
          <w:color w:val="000000" w:themeColor="text1"/>
          <w:sz w:val="24"/>
          <w:szCs w:val="24"/>
        </w:rPr>
        <w:t xml:space="preserve"> voted.</w:t>
      </w:r>
    </w:p>
    <w:p w14:paraId="319DE702" w14:textId="44ED2F85" w:rsidR="00CD1019" w:rsidRDefault="00CD1019" w:rsidP="00A9181F">
      <w:pPr>
        <w:pStyle w:val="NoSpacing"/>
        <w:rPr>
          <w:color w:val="000000" w:themeColor="text1"/>
          <w:sz w:val="24"/>
          <w:szCs w:val="24"/>
        </w:rPr>
      </w:pPr>
    </w:p>
    <w:p w14:paraId="5D42B6CE" w14:textId="63125F3A" w:rsidR="006A106E" w:rsidRDefault="006A106E" w:rsidP="00CD1019">
      <w:pPr>
        <w:pStyle w:val="NoSpacing"/>
        <w:rPr>
          <w:b/>
          <w:bCs/>
          <w:color w:val="000000" w:themeColor="text1"/>
          <w:sz w:val="24"/>
          <w:szCs w:val="24"/>
        </w:rPr>
      </w:pPr>
      <w:r>
        <w:rPr>
          <w:b/>
          <w:bCs/>
          <w:color w:val="000000" w:themeColor="text1"/>
          <w:sz w:val="24"/>
          <w:szCs w:val="24"/>
        </w:rPr>
        <w:t>10:</w:t>
      </w:r>
      <w:r w:rsidR="00CC1D1E">
        <w:rPr>
          <w:b/>
          <w:bCs/>
          <w:color w:val="000000" w:themeColor="text1"/>
          <w:sz w:val="24"/>
          <w:szCs w:val="24"/>
        </w:rPr>
        <w:t>20</w:t>
      </w:r>
      <w:r>
        <w:rPr>
          <w:b/>
          <w:bCs/>
          <w:color w:val="000000" w:themeColor="text1"/>
          <w:sz w:val="24"/>
          <w:szCs w:val="24"/>
        </w:rPr>
        <w:t xml:space="preserve"> </w:t>
      </w:r>
      <w:r w:rsidR="00CD1019" w:rsidRPr="00FD6EF8">
        <w:rPr>
          <w:b/>
          <w:bCs/>
          <w:color w:val="000000" w:themeColor="text1"/>
          <w:sz w:val="24"/>
          <w:szCs w:val="24"/>
        </w:rPr>
        <w:t xml:space="preserve">pm – Exit </w:t>
      </w:r>
      <w:r w:rsidR="001A00B2">
        <w:rPr>
          <w:b/>
          <w:bCs/>
          <w:color w:val="000000" w:themeColor="text1"/>
          <w:sz w:val="24"/>
          <w:szCs w:val="24"/>
        </w:rPr>
        <w:t>Deliberative</w:t>
      </w:r>
      <w:r w:rsidR="00CD1019" w:rsidRPr="00FD6EF8">
        <w:rPr>
          <w:b/>
          <w:bCs/>
          <w:color w:val="000000" w:themeColor="text1"/>
          <w:sz w:val="24"/>
          <w:szCs w:val="24"/>
        </w:rPr>
        <w:t xml:space="preserve"> Session</w:t>
      </w:r>
    </w:p>
    <w:p w14:paraId="2220C14D" w14:textId="0F49597B" w:rsidR="00CD1019" w:rsidRDefault="006A106E" w:rsidP="00CD1019">
      <w:pPr>
        <w:pStyle w:val="NoSpacing"/>
        <w:rPr>
          <w:b/>
          <w:bCs/>
          <w:color w:val="000000" w:themeColor="text1"/>
          <w:sz w:val="24"/>
          <w:szCs w:val="24"/>
        </w:rPr>
      </w:pPr>
      <w:r>
        <w:rPr>
          <w:b/>
          <w:bCs/>
          <w:color w:val="000000" w:themeColor="text1"/>
          <w:sz w:val="24"/>
          <w:szCs w:val="24"/>
        </w:rPr>
        <w:t xml:space="preserve">D. Wood </w:t>
      </w:r>
      <w:r w:rsidR="00CD1019" w:rsidRPr="002171CD">
        <w:rPr>
          <w:b/>
          <w:bCs/>
          <w:color w:val="000000" w:themeColor="text1"/>
          <w:sz w:val="24"/>
          <w:szCs w:val="24"/>
        </w:rPr>
        <w:t xml:space="preserve">made a motion to exit </w:t>
      </w:r>
      <w:r>
        <w:rPr>
          <w:b/>
          <w:bCs/>
          <w:color w:val="000000" w:themeColor="text1"/>
          <w:sz w:val="24"/>
          <w:szCs w:val="24"/>
        </w:rPr>
        <w:t>Delibera</w:t>
      </w:r>
      <w:r w:rsidR="00CD1019" w:rsidRPr="002171CD">
        <w:rPr>
          <w:b/>
          <w:bCs/>
          <w:color w:val="000000" w:themeColor="text1"/>
          <w:sz w:val="24"/>
          <w:szCs w:val="24"/>
        </w:rPr>
        <w:t xml:space="preserve">tive Session. </w:t>
      </w:r>
      <w:r w:rsidR="00CC1D1E">
        <w:rPr>
          <w:b/>
          <w:bCs/>
          <w:color w:val="000000" w:themeColor="text1"/>
          <w:sz w:val="24"/>
          <w:szCs w:val="24"/>
        </w:rPr>
        <w:t>L. Sargent</w:t>
      </w:r>
      <w:r>
        <w:rPr>
          <w:b/>
          <w:bCs/>
          <w:color w:val="000000" w:themeColor="text1"/>
          <w:sz w:val="24"/>
          <w:szCs w:val="24"/>
        </w:rPr>
        <w:t xml:space="preserve"> </w:t>
      </w:r>
      <w:r w:rsidR="00CD1019" w:rsidRPr="002171CD">
        <w:rPr>
          <w:b/>
          <w:bCs/>
          <w:color w:val="000000" w:themeColor="text1"/>
          <w:sz w:val="24"/>
          <w:szCs w:val="24"/>
        </w:rPr>
        <w:t xml:space="preserve">seconded.  All voted in favor.  </w:t>
      </w:r>
      <w:proofErr w:type="gramStart"/>
      <w:r w:rsidR="00CD1019" w:rsidRPr="002171CD">
        <w:rPr>
          <w:b/>
          <w:bCs/>
          <w:color w:val="000000" w:themeColor="text1"/>
          <w:sz w:val="24"/>
          <w:szCs w:val="24"/>
        </w:rPr>
        <w:t>So</w:t>
      </w:r>
      <w:proofErr w:type="gramEnd"/>
      <w:r w:rsidR="00CD1019" w:rsidRPr="002171CD">
        <w:rPr>
          <w:b/>
          <w:bCs/>
          <w:color w:val="000000" w:themeColor="text1"/>
          <w:sz w:val="24"/>
          <w:szCs w:val="24"/>
        </w:rPr>
        <w:t xml:space="preserve"> voted.</w:t>
      </w:r>
    </w:p>
    <w:p w14:paraId="5AEE1205" w14:textId="7A363FE6" w:rsidR="00F71BA2" w:rsidRDefault="00F71BA2" w:rsidP="00CD1019">
      <w:pPr>
        <w:pStyle w:val="NoSpacing"/>
        <w:rPr>
          <w:b/>
          <w:bCs/>
          <w:color w:val="000000" w:themeColor="text1"/>
          <w:sz w:val="24"/>
          <w:szCs w:val="24"/>
        </w:rPr>
      </w:pPr>
    </w:p>
    <w:p w14:paraId="42291CF0" w14:textId="273DB61E" w:rsidR="00F71BA2" w:rsidRDefault="00F71BA2" w:rsidP="00F71BA2">
      <w:pPr>
        <w:pStyle w:val="NoSpacing"/>
        <w:rPr>
          <w:b/>
          <w:bCs/>
          <w:color w:val="000000" w:themeColor="text1"/>
          <w:sz w:val="24"/>
          <w:szCs w:val="24"/>
        </w:rPr>
      </w:pPr>
      <w:r>
        <w:rPr>
          <w:b/>
          <w:bCs/>
          <w:color w:val="000000" w:themeColor="text1"/>
          <w:sz w:val="24"/>
          <w:szCs w:val="24"/>
        </w:rPr>
        <w:t xml:space="preserve">D. Wood made a motion </w:t>
      </w:r>
      <w:r w:rsidR="00CC1D1E">
        <w:rPr>
          <w:b/>
          <w:bCs/>
          <w:color w:val="000000" w:themeColor="text1"/>
          <w:sz w:val="24"/>
          <w:szCs w:val="24"/>
        </w:rPr>
        <w:t>to approve Permit Application #8217 with the conditions that the applicant needed to supply the Zoning Administrator with a detailed parking plan that include</w:t>
      </w:r>
      <w:r w:rsidR="000A0ACD">
        <w:rPr>
          <w:b/>
          <w:bCs/>
          <w:color w:val="000000" w:themeColor="text1"/>
          <w:sz w:val="24"/>
          <w:szCs w:val="24"/>
        </w:rPr>
        <w:t>s</w:t>
      </w:r>
      <w:r w:rsidR="00CC1D1E">
        <w:rPr>
          <w:b/>
          <w:bCs/>
          <w:color w:val="000000" w:themeColor="text1"/>
          <w:sz w:val="24"/>
          <w:szCs w:val="24"/>
        </w:rPr>
        <w:t xml:space="preserve"> a handicapped parking space and the fence to be placed as s</w:t>
      </w:r>
      <w:r w:rsidR="000A0ACD">
        <w:rPr>
          <w:b/>
          <w:bCs/>
          <w:color w:val="000000" w:themeColor="text1"/>
          <w:sz w:val="24"/>
          <w:szCs w:val="24"/>
        </w:rPr>
        <w:t>h</w:t>
      </w:r>
      <w:r w:rsidR="00CC1D1E">
        <w:rPr>
          <w:b/>
          <w:bCs/>
          <w:color w:val="000000" w:themeColor="text1"/>
          <w:sz w:val="24"/>
          <w:szCs w:val="24"/>
        </w:rPr>
        <w:t>own in the rendering that was submitted to the DRB.</w:t>
      </w:r>
      <w:r>
        <w:rPr>
          <w:b/>
          <w:bCs/>
          <w:color w:val="000000" w:themeColor="text1"/>
          <w:sz w:val="24"/>
          <w:szCs w:val="24"/>
        </w:rPr>
        <w:t xml:space="preserve">  L. Sargent seconded.  All voted in favor.  </w:t>
      </w:r>
      <w:proofErr w:type="gramStart"/>
      <w:r>
        <w:rPr>
          <w:b/>
          <w:bCs/>
          <w:color w:val="000000" w:themeColor="text1"/>
          <w:sz w:val="24"/>
          <w:szCs w:val="24"/>
        </w:rPr>
        <w:t>So</w:t>
      </w:r>
      <w:proofErr w:type="gramEnd"/>
      <w:r>
        <w:rPr>
          <w:b/>
          <w:bCs/>
          <w:color w:val="000000" w:themeColor="text1"/>
          <w:sz w:val="24"/>
          <w:szCs w:val="24"/>
        </w:rPr>
        <w:t xml:space="preserve"> voted.</w:t>
      </w:r>
    </w:p>
    <w:p w14:paraId="3E47F8D5" w14:textId="77777777" w:rsidR="00F71BA2" w:rsidRDefault="00F71BA2" w:rsidP="00F71BA2">
      <w:pPr>
        <w:pStyle w:val="NoSpacing"/>
        <w:rPr>
          <w:b/>
          <w:bCs/>
          <w:color w:val="000000" w:themeColor="text1"/>
          <w:sz w:val="24"/>
          <w:szCs w:val="24"/>
        </w:rPr>
      </w:pPr>
    </w:p>
    <w:p w14:paraId="6A21CE74" w14:textId="228A407D" w:rsidR="00F71BA2" w:rsidRPr="002171CD" w:rsidRDefault="000A0ACD" w:rsidP="00F71BA2">
      <w:pPr>
        <w:pStyle w:val="NoSpacing"/>
        <w:rPr>
          <w:b/>
          <w:bCs/>
          <w:color w:val="000000" w:themeColor="text1"/>
          <w:sz w:val="24"/>
          <w:szCs w:val="24"/>
        </w:rPr>
      </w:pPr>
      <w:r>
        <w:rPr>
          <w:b/>
          <w:bCs/>
          <w:color w:val="000000" w:themeColor="text1"/>
          <w:sz w:val="24"/>
          <w:szCs w:val="24"/>
        </w:rPr>
        <w:t>L. Sargent</w:t>
      </w:r>
      <w:r w:rsidR="00F71BA2">
        <w:rPr>
          <w:b/>
          <w:bCs/>
          <w:color w:val="000000" w:themeColor="text1"/>
          <w:sz w:val="24"/>
          <w:szCs w:val="24"/>
        </w:rPr>
        <w:t xml:space="preserve"> made a motion</w:t>
      </w:r>
      <w:r>
        <w:rPr>
          <w:b/>
          <w:bCs/>
          <w:color w:val="000000" w:themeColor="text1"/>
          <w:sz w:val="24"/>
          <w:szCs w:val="24"/>
        </w:rPr>
        <w:t xml:space="preserve"> to recess the hearing on Permit #8177 until July 5</w:t>
      </w:r>
      <w:r w:rsidRPr="000A0ACD">
        <w:rPr>
          <w:b/>
          <w:bCs/>
          <w:color w:val="000000" w:themeColor="text1"/>
          <w:sz w:val="24"/>
          <w:szCs w:val="24"/>
          <w:vertAlign w:val="superscript"/>
        </w:rPr>
        <w:t>th</w:t>
      </w:r>
      <w:r>
        <w:rPr>
          <w:b/>
          <w:bCs/>
          <w:color w:val="000000" w:themeColor="text1"/>
          <w:sz w:val="24"/>
          <w:szCs w:val="24"/>
        </w:rPr>
        <w:t xml:space="preserve"> at 6:30pm to be held at the town office.</w:t>
      </w:r>
      <w:r w:rsidR="00F71BA2">
        <w:rPr>
          <w:b/>
          <w:bCs/>
          <w:color w:val="000000" w:themeColor="text1"/>
          <w:sz w:val="24"/>
          <w:szCs w:val="24"/>
        </w:rPr>
        <w:t xml:space="preserve">  </w:t>
      </w:r>
      <w:r>
        <w:rPr>
          <w:b/>
          <w:bCs/>
          <w:color w:val="000000" w:themeColor="text1"/>
          <w:sz w:val="24"/>
          <w:szCs w:val="24"/>
        </w:rPr>
        <w:t>D. Wood</w:t>
      </w:r>
      <w:r w:rsidR="00F71BA2">
        <w:rPr>
          <w:b/>
          <w:bCs/>
          <w:color w:val="000000" w:themeColor="text1"/>
          <w:sz w:val="24"/>
          <w:szCs w:val="24"/>
        </w:rPr>
        <w:t xml:space="preserve"> seconded. </w:t>
      </w:r>
      <w:r>
        <w:rPr>
          <w:b/>
          <w:bCs/>
          <w:color w:val="000000" w:themeColor="text1"/>
          <w:sz w:val="24"/>
          <w:szCs w:val="24"/>
        </w:rPr>
        <w:t xml:space="preserve"> All voted in favor.  </w:t>
      </w:r>
      <w:proofErr w:type="gramStart"/>
      <w:r>
        <w:rPr>
          <w:b/>
          <w:bCs/>
          <w:color w:val="000000" w:themeColor="text1"/>
          <w:sz w:val="24"/>
          <w:szCs w:val="24"/>
        </w:rPr>
        <w:t>So</w:t>
      </w:r>
      <w:proofErr w:type="gramEnd"/>
      <w:r>
        <w:rPr>
          <w:b/>
          <w:bCs/>
          <w:color w:val="000000" w:themeColor="text1"/>
          <w:sz w:val="24"/>
          <w:szCs w:val="24"/>
        </w:rPr>
        <w:t xml:space="preserve"> voted.</w:t>
      </w:r>
    </w:p>
    <w:p w14:paraId="188B97C3" w14:textId="1D09989D" w:rsidR="00CD1019" w:rsidRDefault="00CD1019" w:rsidP="00A9181F">
      <w:pPr>
        <w:pStyle w:val="NoSpacing"/>
        <w:rPr>
          <w:color w:val="000000" w:themeColor="text1"/>
          <w:sz w:val="24"/>
          <w:szCs w:val="24"/>
        </w:rPr>
      </w:pPr>
    </w:p>
    <w:p w14:paraId="3A031D66" w14:textId="5E47EE2E" w:rsidR="00C1293A" w:rsidRPr="00C848D0" w:rsidRDefault="00C1293A" w:rsidP="00A9181F">
      <w:pPr>
        <w:pStyle w:val="NoSpacing"/>
        <w:rPr>
          <w:b/>
          <w:bCs/>
          <w:color w:val="000000" w:themeColor="text1"/>
          <w:sz w:val="24"/>
          <w:szCs w:val="24"/>
        </w:rPr>
      </w:pPr>
      <w:r w:rsidRPr="00C848D0">
        <w:rPr>
          <w:b/>
          <w:bCs/>
          <w:color w:val="000000" w:themeColor="text1"/>
          <w:sz w:val="24"/>
          <w:szCs w:val="24"/>
        </w:rPr>
        <w:t>New Business</w:t>
      </w:r>
    </w:p>
    <w:p w14:paraId="66DD6C4F" w14:textId="221E97AD" w:rsidR="00C848D0" w:rsidRDefault="00524F6E" w:rsidP="00A9181F">
      <w:pPr>
        <w:pStyle w:val="NoSpacing"/>
        <w:rPr>
          <w:color w:val="000000" w:themeColor="text1"/>
          <w:sz w:val="24"/>
          <w:szCs w:val="24"/>
        </w:rPr>
      </w:pPr>
      <w:r>
        <w:rPr>
          <w:color w:val="000000" w:themeColor="text1"/>
          <w:sz w:val="24"/>
          <w:szCs w:val="24"/>
        </w:rPr>
        <w:t xml:space="preserve">None </w:t>
      </w:r>
      <w:proofErr w:type="gramStart"/>
      <w:r>
        <w:rPr>
          <w:color w:val="000000" w:themeColor="text1"/>
          <w:sz w:val="24"/>
          <w:szCs w:val="24"/>
        </w:rPr>
        <w:t>at this time</w:t>
      </w:r>
      <w:proofErr w:type="gramEnd"/>
      <w:r>
        <w:rPr>
          <w:color w:val="000000" w:themeColor="text1"/>
          <w:sz w:val="24"/>
          <w:szCs w:val="24"/>
        </w:rPr>
        <w:t>.</w:t>
      </w:r>
    </w:p>
    <w:p w14:paraId="352260AF" w14:textId="77777777" w:rsidR="00BB3509" w:rsidRDefault="00BB3509" w:rsidP="00A9181F">
      <w:pPr>
        <w:pStyle w:val="NoSpacing"/>
        <w:rPr>
          <w:color w:val="000000" w:themeColor="text1"/>
          <w:sz w:val="24"/>
          <w:szCs w:val="24"/>
        </w:rPr>
      </w:pPr>
    </w:p>
    <w:p w14:paraId="6F270350" w14:textId="03878892" w:rsidR="00873650" w:rsidRPr="00F22262" w:rsidRDefault="00F71BA2" w:rsidP="00A9181F">
      <w:pPr>
        <w:pStyle w:val="NoSpacing"/>
        <w:rPr>
          <w:b/>
          <w:bCs/>
          <w:color w:val="000000" w:themeColor="text1"/>
          <w:sz w:val="24"/>
          <w:szCs w:val="24"/>
        </w:rPr>
      </w:pPr>
      <w:r>
        <w:rPr>
          <w:b/>
          <w:bCs/>
          <w:color w:val="000000" w:themeColor="text1"/>
          <w:sz w:val="24"/>
          <w:szCs w:val="24"/>
        </w:rPr>
        <w:t>1</w:t>
      </w:r>
      <w:r w:rsidR="000A0ACD">
        <w:rPr>
          <w:b/>
          <w:bCs/>
          <w:color w:val="000000" w:themeColor="text1"/>
          <w:sz w:val="24"/>
          <w:szCs w:val="24"/>
        </w:rPr>
        <w:t>0:30</w:t>
      </w:r>
      <w:r>
        <w:rPr>
          <w:b/>
          <w:bCs/>
          <w:color w:val="000000" w:themeColor="text1"/>
          <w:sz w:val="24"/>
          <w:szCs w:val="24"/>
        </w:rPr>
        <w:t xml:space="preserve"> </w:t>
      </w:r>
      <w:r w:rsidR="00873650" w:rsidRPr="00F22262">
        <w:rPr>
          <w:b/>
          <w:bCs/>
          <w:color w:val="000000" w:themeColor="text1"/>
          <w:sz w:val="24"/>
          <w:szCs w:val="24"/>
        </w:rPr>
        <w:t>p</w:t>
      </w:r>
      <w:r w:rsidR="002C7C78">
        <w:rPr>
          <w:b/>
          <w:bCs/>
          <w:color w:val="000000" w:themeColor="text1"/>
          <w:sz w:val="24"/>
          <w:szCs w:val="24"/>
        </w:rPr>
        <w:t>.</w:t>
      </w:r>
      <w:r w:rsidR="00873650" w:rsidRPr="00F22262">
        <w:rPr>
          <w:b/>
          <w:bCs/>
          <w:color w:val="000000" w:themeColor="text1"/>
          <w:sz w:val="24"/>
          <w:szCs w:val="24"/>
        </w:rPr>
        <w:t>m</w:t>
      </w:r>
      <w:r w:rsidR="002C7C78">
        <w:rPr>
          <w:b/>
          <w:bCs/>
          <w:color w:val="000000" w:themeColor="text1"/>
          <w:sz w:val="24"/>
          <w:szCs w:val="24"/>
        </w:rPr>
        <w:t>.</w:t>
      </w:r>
      <w:r w:rsidR="00873650" w:rsidRPr="00F22262">
        <w:rPr>
          <w:b/>
          <w:bCs/>
          <w:color w:val="000000" w:themeColor="text1"/>
          <w:sz w:val="24"/>
          <w:szCs w:val="24"/>
        </w:rPr>
        <w:t xml:space="preserve"> – Adjourn</w:t>
      </w:r>
    </w:p>
    <w:p w14:paraId="26EF2F3B" w14:textId="34CAD17A" w:rsidR="00873650" w:rsidRPr="00F71BA2" w:rsidRDefault="00F71BA2" w:rsidP="00A9181F">
      <w:pPr>
        <w:pStyle w:val="NoSpacing"/>
        <w:rPr>
          <w:b/>
          <w:bCs/>
          <w:color w:val="000000" w:themeColor="text1"/>
          <w:sz w:val="24"/>
          <w:szCs w:val="24"/>
        </w:rPr>
      </w:pPr>
      <w:r w:rsidRPr="00F71BA2">
        <w:rPr>
          <w:b/>
          <w:bCs/>
          <w:color w:val="000000" w:themeColor="text1"/>
          <w:sz w:val="24"/>
          <w:szCs w:val="24"/>
        </w:rPr>
        <w:t>L. Sargent</w:t>
      </w:r>
      <w:r w:rsidR="00873650" w:rsidRPr="00F71BA2">
        <w:rPr>
          <w:b/>
          <w:bCs/>
          <w:color w:val="000000" w:themeColor="text1"/>
          <w:sz w:val="24"/>
          <w:szCs w:val="24"/>
        </w:rPr>
        <w:t xml:space="preserve"> made a </w:t>
      </w:r>
      <w:r w:rsidR="00F22262" w:rsidRPr="00F71BA2">
        <w:rPr>
          <w:b/>
          <w:bCs/>
          <w:color w:val="000000" w:themeColor="text1"/>
          <w:sz w:val="24"/>
          <w:szCs w:val="24"/>
        </w:rPr>
        <w:t>motion</w:t>
      </w:r>
      <w:r w:rsidR="00873650" w:rsidRPr="00F71BA2">
        <w:rPr>
          <w:b/>
          <w:bCs/>
          <w:color w:val="000000" w:themeColor="text1"/>
          <w:sz w:val="24"/>
          <w:szCs w:val="24"/>
        </w:rPr>
        <w:t xml:space="preserve"> to </w:t>
      </w:r>
      <w:r w:rsidR="00F22262" w:rsidRPr="00F71BA2">
        <w:rPr>
          <w:b/>
          <w:bCs/>
          <w:color w:val="000000" w:themeColor="text1"/>
          <w:sz w:val="24"/>
          <w:szCs w:val="24"/>
        </w:rPr>
        <w:t>adjourn</w:t>
      </w:r>
      <w:r w:rsidR="00873650" w:rsidRPr="00F71BA2">
        <w:rPr>
          <w:b/>
          <w:bCs/>
          <w:color w:val="000000" w:themeColor="text1"/>
          <w:sz w:val="24"/>
          <w:szCs w:val="24"/>
        </w:rPr>
        <w:t xml:space="preserve"> the </w:t>
      </w:r>
      <w:r w:rsidR="00F22262" w:rsidRPr="00F71BA2">
        <w:rPr>
          <w:b/>
          <w:bCs/>
          <w:color w:val="000000" w:themeColor="text1"/>
          <w:sz w:val="24"/>
          <w:szCs w:val="24"/>
        </w:rPr>
        <w:t xml:space="preserve">meeting. </w:t>
      </w:r>
      <w:r w:rsidRPr="00F71BA2">
        <w:rPr>
          <w:b/>
          <w:bCs/>
          <w:color w:val="000000" w:themeColor="text1"/>
          <w:sz w:val="24"/>
          <w:szCs w:val="24"/>
        </w:rPr>
        <w:t xml:space="preserve">D. </w:t>
      </w:r>
      <w:r w:rsidR="000A0ACD">
        <w:rPr>
          <w:b/>
          <w:bCs/>
          <w:color w:val="000000" w:themeColor="text1"/>
          <w:sz w:val="24"/>
          <w:szCs w:val="24"/>
        </w:rPr>
        <w:t>Wood</w:t>
      </w:r>
      <w:r w:rsidR="00F22262" w:rsidRPr="00F71BA2">
        <w:rPr>
          <w:b/>
          <w:bCs/>
          <w:color w:val="000000" w:themeColor="text1"/>
          <w:sz w:val="24"/>
          <w:szCs w:val="24"/>
        </w:rPr>
        <w:t xml:space="preserve"> seconded.  All voted in favor of the motion. </w:t>
      </w:r>
      <w:proofErr w:type="gramStart"/>
      <w:r w:rsidR="00F22262" w:rsidRPr="00F71BA2">
        <w:rPr>
          <w:b/>
          <w:bCs/>
          <w:color w:val="000000" w:themeColor="text1"/>
          <w:sz w:val="24"/>
          <w:szCs w:val="24"/>
        </w:rPr>
        <w:t>So</w:t>
      </w:r>
      <w:proofErr w:type="gramEnd"/>
      <w:r w:rsidR="00F22262" w:rsidRPr="00F71BA2">
        <w:rPr>
          <w:b/>
          <w:bCs/>
          <w:color w:val="000000" w:themeColor="text1"/>
          <w:sz w:val="24"/>
          <w:szCs w:val="24"/>
        </w:rPr>
        <w:t xml:space="preserve"> voted.</w:t>
      </w:r>
    </w:p>
    <w:p w14:paraId="3DC5AA5C" w14:textId="6325590C" w:rsidR="00F4540D" w:rsidRDefault="00F4540D" w:rsidP="00A9181F">
      <w:pPr>
        <w:pStyle w:val="NoSpacing"/>
        <w:rPr>
          <w:color w:val="000000" w:themeColor="text1"/>
          <w:sz w:val="24"/>
          <w:szCs w:val="24"/>
        </w:rPr>
      </w:pPr>
    </w:p>
    <w:p w14:paraId="2AD60218" w14:textId="288D7A9D" w:rsidR="00F4540D" w:rsidRDefault="00F4540D" w:rsidP="00A9181F">
      <w:pPr>
        <w:pStyle w:val="NoSpacing"/>
        <w:rPr>
          <w:color w:val="000000" w:themeColor="text1"/>
          <w:sz w:val="24"/>
          <w:szCs w:val="24"/>
        </w:rPr>
      </w:pPr>
      <w:r>
        <w:rPr>
          <w:color w:val="000000" w:themeColor="text1"/>
          <w:sz w:val="24"/>
          <w:szCs w:val="24"/>
        </w:rPr>
        <w:t>Respectfully Submitted</w:t>
      </w:r>
    </w:p>
    <w:p w14:paraId="56A58ED5" w14:textId="28656B41" w:rsidR="00F4540D" w:rsidRDefault="00F4540D" w:rsidP="00A9181F">
      <w:pPr>
        <w:pStyle w:val="NoSpacing"/>
        <w:rPr>
          <w:color w:val="000000" w:themeColor="text1"/>
          <w:sz w:val="24"/>
          <w:szCs w:val="24"/>
        </w:rPr>
      </w:pPr>
    </w:p>
    <w:p w14:paraId="7B66A738" w14:textId="24066839" w:rsidR="00873650" w:rsidRPr="00F34FB3" w:rsidRDefault="00F4540D" w:rsidP="00A9181F">
      <w:pPr>
        <w:pStyle w:val="NoSpacing"/>
        <w:rPr>
          <w:color w:val="000000" w:themeColor="text1"/>
          <w:sz w:val="24"/>
          <w:szCs w:val="24"/>
        </w:rPr>
      </w:pPr>
      <w:r>
        <w:rPr>
          <w:color w:val="000000" w:themeColor="text1"/>
          <w:sz w:val="24"/>
          <w:szCs w:val="24"/>
        </w:rPr>
        <w:t>Allison Harvey, Recording Secretary</w:t>
      </w:r>
    </w:p>
    <w:sectPr w:rsidR="00873650" w:rsidRPr="00F34F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09D7" w14:textId="77777777" w:rsidR="00F30DD3" w:rsidRDefault="00F30DD3" w:rsidP="00F4540D">
      <w:pPr>
        <w:spacing w:after="0" w:line="240" w:lineRule="auto"/>
      </w:pPr>
      <w:r>
        <w:separator/>
      </w:r>
    </w:p>
  </w:endnote>
  <w:endnote w:type="continuationSeparator" w:id="0">
    <w:p w14:paraId="1AB18446" w14:textId="77777777" w:rsidR="00F30DD3" w:rsidRDefault="00F30DD3" w:rsidP="00F4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89215"/>
      <w:docPartObj>
        <w:docPartGallery w:val="Page Numbers (Bottom of Page)"/>
        <w:docPartUnique/>
      </w:docPartObj>
    </w:sdtPr>
    <w:sdtEndPr/>
    <w:sdtContent>
      <w:sdt>
        <w:sdtPr>
          <w:id w:val="-1769616900"/>
          <w:docPartObj>
            <w:docPartGallery w:val="Page Numbers (Top of Page)"/>
            <w:docPartUnique/>
          </w:docPartObj>
        </w:sdtPr>
        <w:sdtEndPr/>
        <w:sdtContent>
          <w:p w14:paraId="7ABAFDA3" w14:textId="77777777" w:rsidR="00B65465" w:rsidRDefault="00F4540D">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5A00F82" w14:textId="4CA8AB1A" w:rsidR="00F4540D" w:rsidRPr="00CC1D1E" w:rsidRDefault="00B65465" w:rsidP="00CC1D1E">
            <w:pPr>
              <w:pStyle w:val="Footer"/>
              <w:jc w:val="right"/>
              <w:rPr>
                <w:sz w:val="24"/>
                <w:szCs w:val="24"/>
              </w:rPr>
            </w:pPr>
            <w:r w:rsidRPr="00B65465">
              <w:rPr>
                <w:sz w:val="24"/>
                <w:szCs w:val="24"/>
              </w:rPr>
              <w:t>D</w:t>
            </w:r>
            <w:r w:rsidR="00CC1D1E">
              <w:rPr>
                <w:sz w:val="24"/>
                <w:szCs w:val="24"/>
              </w:rPr>
              <w:t>evelopment</w:t>
            </w:r>
            <w:r w:rsidRPr="00B65465">
              <w:rPr>
                <w:sz w:val="24"/>
                <w:szCs w:val="24"/>
              </w:rPr>
              <w:t xml:space="preserve"> Review Board </w:t>
            </w:r>
            <w:r w:rsidR="003E7F73">
              <w:rPr>
                <w:sz w:val="24"/>
                <w:szCs w:val="24"/>
              </w:rPr>
              <w:t xml:space="preserve">June </w:t>
            </w:r>
            <w:r w:rsidR="002A5F7C">
              <w:rPr>
                <w:sz w:val="24"/>
                <w:szCs w:val="24"/>
              </w:rPr>
              <w:t>2</w:t>
            </w:r>
            <w:r w:rsidR="00CC1D1E">
              <w:rPr>
                <w:sz w:val="24"/>
                <w:szCs w:val="24"/>
              </w:rPr>
              <w:t>1</w:t>
            </w:r>
            <w:r w:rsidRPr="00B65465">
              <w:rPr>
                <w:sz w:val="24"/>
                <w:szCs w:val="24"/>
              </w:rPr>
              <w:t>, 22</w:t>
            </w:r>
          </w:p>
        </w:sdtContent>
      </w:sdt>
    </w:sdtContent>
  </w:sdt>
  <w:p w14:paraId="51F7B571" w14:textId="77777777" w:rsidR="00F4540D" w:rsidRPr="00B65465" w:rsidRDefault="00F4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92C6" w14:textId="77777777" w:rsidR="00F30DD3" w:rsidRDefault="00F30DD3" w:rsidP="00F4540D">
      <w:pPr>
        <w:spacing w:after="0" w:line="240" w:lineRule="auto"/>
      </w:pPr>
      <w:r>
        <w:separator/>
      </w:r>
    </w:p>
  </w:footnote>
  <w:footnote w:type="continuationSeparator" w:id="0">
    <w:p w14:paraId="09B622C2" w14:textId="77777777" w:rsidR="00F30DD3" w:rsidRDefault="00F30DD3" w:rsidP="00F4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78805"/>
      <w:docPartObj>
        <w:docPartGallery w:val="Watermarks"/>
        <w:docPartUnique/>
      </w:docPartObj>
    </w:sdtPr>
    <w:sdtEndPr/>
    <w:sdtContent>
      <w:p w14:paraId="746EF552" w14:textId="46DA8F01" w:rsidR="0023245C" w:rsidRDefault="009B5AE6">
        <w:pPr>
          <w:pStyle w:val="Header"/>
        </w:pPr>
        <w:r>
          <w:rPr>
            <w:noProof/>
          </w:rPr>
          <w:pict w14:anchorId="6DCCB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1A1"/>
    <w:multiLevelType w:val="hybridMultilevel"/>
    <w:tmpl w:val="467C5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1F9F"/>
    <w:multiLevelType w:val="hybridMultilevel"/>
    <w:tmpl w:val="8B188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1DF0"/>
    <w:multiLevelType w:val="hybridMultilevel"/>
    <w:tmpl w:val="6A4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C3FDA"/>
    <w:multiLevelType w:val="hybridMultilevel"/>
    <w:tmpl w:val="B93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C3BF6"/>
    <w:multiLevelType w:val="hybridMultilevel"/>
    <w:tmpl w:val="7E4A8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B6E4F"/>
    <w:multiLevelType w:val="hybridMultilevel"/>
    <w:tmpl w:val="4608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F7BB3"/>
    <w:multiLevelType w:val="hybridMultilevel"/>
    <w:tmpl w:val="9ADC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2C46816">
      <w:start w:val="13"/>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9627F"/>
    <w:multiLevelType w:val="hybridMultilevel"/>
    <w:tmpl w:val="F858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C73EE"/>
    <w:multiLevelType w:val="hybridMultilevel"/>
    <w:tmpl w:val="170A3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67F55"/>
    <w:multiLevelType w:val="hybridMultilevel"/>
    <w:tmpl w:val="0C0A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315D9"/>
    <w:multiLevelType w:val="hybridMultilevel"/>
    <w:tmpl w:val="2F4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31A71"/>
    <w:multiLevelType w:val="hybridMultilevel"/>
    <w:tmpl w:val="0D6A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97025"/>
    <w:multiLevelType w:val="hybridMultilevel"/>
    <w:tmpl w:val="0CE2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3129A"/>
    <w:multiLevelType w:val="hybridMultilevel"/>
    <w:tmpl w:val="860E522E"/>
    <w:lvl w:ilvl="0" w:tplc="04090003">
      <w:start w:val="1"/>
      <w:numFmt w:val="bullet"/>
      <w:lvlText w:val="o"/>
      <w:lvlJc w:val="left"/>
      <w:pPr>
        <w:ind w:left="1413" w:hanging="360"/>
      </w:pPr>
      <w:rPr>
        <w:rFonts w:ascii="Courier New" w:hAnsi="Courier New"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4" w15:restartNumberingAfterBreak="0">
    <w:nsid w:val="751E54FB"/>
    <w:multiLevelType w:val="hybridMultilevel"/>
    <w:tmpl w:val="B7A60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954D4C"/>
    <w:multiLevelType w:val="hybridMultilevel"/>
    <w:tmpl w:val="3DF8C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02C40"/>
    <w:multiLevelType w:val="hybridMultilevel"/>
    <w:tmpl w:val="B180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233118">
    <w:abstractNumId w:val="0"/>
  </w:num>
  <w:num w:numId="2" w16cid:durableId="1289703059">
    <w:abstractNumId w:val="12"/>
  </w:num>
  <w:num w:numId="3" w16cid:durableId="1714226719">
    <w:abstractNumId w:val="11"/>
  </w:num>
  <w:num w:numId="4" w16cid:durableId="694117246">
    <w:abstractNumId w:val="8"/>
  </w:num>
  <w:num w:numId="5" w16cid:durableId="1488286375">
    <w:abstractNumId w:val="6"/>
  </w:num>
  <w:num w:numId="6" w16cid:durableId="375325338">
    <w:abstractNumId w:val="16"/>
  </w:num>
  <w:num w:numId="7" w16cid:durableId="70082569">
    <w:abstractNumId w:val="14"/>
  </w:num>
  <w:num w:numId="8" w16cid:durableId="1940749752">
    <w:abstractNumId w:val="13"/>
  </w:num>
  <w:num w:numId="9" w16cid:durableId="1552692151">
    <w:abstractNumId w:val="1"/>
  </w:num>
  <w:num w:numId="10" w16cid:durableId="973559880">
    <w:abstractNumId w:val="7"/>
  </w:num>
  <w:num w:numId="11" w16cid:durableId="515198077">
    <w:abstractNumId w:val="4"/>
  </w:num>
  <w:num w:numId="12" w16cid:durableId="1114598909">
    <w:abstractNumId w:val="9"/>
  </w:num>
  <w:num w:numId="13" w16cid:durableId="1462268265">
    <w:abstractNumId w:val="2"/>
  </w:num>
  <w:num w:numId="14" w16cid:durableId="1765496647">
    <w:abstractNumId w:val="15"/>
  </w:num>
  <w:num w:numId="15" w16cid:durableId="1917011303">
    <w:abstractNumId w:val="10"/>
  </w:num>
  <w:num w:numId="16" w16cid:durableId="1008868803">
    <w:abstractNumId w:val="5"/>
  </w:num>
  <w:num w:numId="17" w16cid:durableId="1357583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81F"/>
    <w:rsid w:val="000037AD"/>
    <w:rsid w:val="00041227"/>
    <w:rsid w:val="00045BB1"/>
    <w:rsid w:val="0006222C"/>
    <w:rsid w:val="000813E1"/>
    <w:rsid w:val="00095816"/>
    <w:rsid w:val="000A0ACD"/>
    <w:rsid w:val="000A61C7"/>
    <w:rsid w:val="000C35E3"/>
    <w:rsid w:val="000D6953"/>
    <w:rsid w:val="000E7282"/>
    <w:rsid w:val="001014BB"/>
    <w:rsid w:val="00111A69"/>
    <w:rsid w:val="00121769"/>
    <w:rsid w:val="00133834"/>
    <w:rsid w:val="001403ED"/>
    <w:rsid w:val="00142C87"/>
    <w:rsid w:val="00144DF7"/>
    <w:rsid w:val="00145AA9"/>
    <w:rsid w:val="0015016C"/>
    <w:rsid w:val="00154356"/>
    <w:rsid w:val="001550AC"/>
    <w:rsid w:val="00160AB6"/>
    <w:rsid w:val="00174DCF"/>
    <w:rsid w:val="001760ED"/>
    <w:rsid w:val="001A00B2"/>
    <w:rsid w:val="001B107B"/>
    <w:rsid w:val="001C38EF"/>
    <w:rsid w:val="001E2187"/>
    <w:rsid w:val="002171CD"/>
    <w:rsid w:val="002249EA"/>
    <w:rsid w:val="0023245C"/>
    <w:rsid w:val="00257772"/>
    <w:rsid w:val="00267BA7"/>
    <w:rsid w:val="002A5F7C"/>
    <w:rsid w:val="002B4DB2"/>
    <w:rsid w:val="002C7C78"/>
    <w:rsid w:val="002F05B8"/>
    <w:rsid w:val="00316D61"/>
    <w:rsid w:val="003212F4"/>
    <w:rsid w:val="00323236"/>
    <w:rsid w:val="00337BD3"/>
    <w:rsid w:val="0035449F"/>
    <w:rsid w:val="00356FB8"/>
    <w:rsid w:val="00372927"/>
    <w:rsid w:val="003876EC"/>
    <w:rsid w:val="00390FF0"/>
    <w:rsid w:val="003A3C5C"/>
    <w:rsid w:val="003C1F47"/>
    <w:rsid w:val="003C3E92"/>
    <w:rsid w:val="003D6B88"/>
    <w:rsid w:val="003E0FD4"/>
    <w:rsid w:val="003E7F73"/>
    <w:rsid w:val="0040440F"/>
    <w:rsid w:val="0042078F"/>
    <w:rsid w:val="0042267D"/>
    <w:rsid w:val="00437158"/>
    <w:rsid w:val="0046231F"/>
    <w:rsid w:val="00474792"/>
    <w:rsid w:val="00476587"/>
    <w:rsid w:val="004905BB"/>
    <w:rsid w:val="00496DBE"/>
    <w:rsid w:val="004B2BCB"/>
    <w:rsid w:val="00500B2D"/>
    <w:rsid w:val="0051610B"/>
    <w:rsid w:val="00517527"/>
    <w:rsid w:val="00524F6E"/>
    <w:rsid w:val="005316E6"/>
    <w:rsid w:val="00543075"/>
    <w:rsid w:val="00543402"/>
    <w:rsid w:val="00547577"/>
    <w:rsid w:val="0057699E"/>
    <w:rsid w:val="0059146A"/>
    <w:rsid w:val="00595B25"/>
    <w:rsid w:val="005D550B"/>
    <w:rsid w:val="006174D9"/>
    <w:rsid w:val="00652B04"/>
    <w:rsid w:val="00655275"/>
    <w:rsid w:val="006916BB"/>
    <w:rsid w:val="006923F9"/>
    <w:rsid w:val="006A106E"/>
    <w:rsid w:val="006B21DD"/>
    <w:rsid w:val="006C119B"/>
    <w:rsid w:val="006C13DB"/>
    <w:rsid w:val="006C6F89"/>
    <w:rsid w:val="006D5927"/>
    <w:rsid w:val="007074ED"/>
    <w:rsid w:val="00736319"/>
    <w:rsid w:val="007564F2"/>
    <w:rsid w:val="00760EA4"/>
    <w:rsid w:val="007643EA"/>
    <w:rsid w:val="00766903"/>
    <w:rsid w:val="007947B3"/>
    <w:rsid w:val="007B3370"/>
    <w:rsid w:val="007C0483"/>
    <w:rsid w:val="007C2FBF"/>
    <w:rsid w:val="007F7726"/>
    <w:rsid w:val="008054D4"/>
    <w:rsid w:val="00810859"/>
    <w:rsid w:val="00833AAB"/>
    <w:rsid w:val="008526E7"/>
    <w:rsid w:val="008627A8"/>
    <w:rsid w:val="00873650"/>
    <w:rsid w:val="00876920"/>
    <w:rsid w:val="00881B10"/>
    <w:rsid w:val="0088590A"/>
    <w:rsid w:val="00895482"/>
    <w:rsid w:val="008A4351"/>
    <w:rsid w:val="008B5B00"/>
    <w:rsid w:val="008C2D4D"/>
    <w:rsid w:val="008C359C"/>
    <w:rsid w:val="008C57AE"/>
    <w:rsid w:val="008E2402"/>
    <w:rsid w:val="008F2A4D"/>
    <w:rsid w:val="008F5B88"/>
    <w:rsid w:val="009066DD"/>
    <w:rsid w:val="00923B51"/>
    <w:rsid w:val="00924CCE"/>
    <w:rsid w:val="0092565B"/>
    <w:rsid w:val="00925F0E"/>
    <w:rsid w:val="00945BE8"/>
    <w:rsid w:val="00946793"/>
    <w:rsid w:val="00946B01"/>
    <w:rsid w:val="00953AB9"/>
    <w:rsid w:val="0096757F"/>
    <w:rsid w:val="009801A2"/>
    <w:rsid w:val="009A3C14"/>
    <w:rsid w:val="009B5AE6"/>
    <w:rsid w:val="009E49E7"/>
    <w:rsid w:val="00A07BC8"/>
    <w:rsid w:val="00A1529A"/>
    <w:rsid w:val="00A30F3B"/>
    <w:rsid w:val="00A77EA3"/>
    <w:rsid w:val="00A9181F"/>
    <w:rsid w:val="00AB116C"/>
    <w:rsid w:val="00AB59BB"/>
    <w:rsid w:val="00AC7EF4"/>
    <w:rsid w:val="00AE2169"/>
    <w:rsid w:val="00AE240A"/>
    <w:rsid w:val="00B00E03"/>
    <w:rsid w:val="00B1216F"/>
    <w:rsid w:val="00B14927"/>
    <w:rsid w:val="00B51A8F"/>
    <w:rsid w:val="00B65465"/>
    <w:rsid w:val="00B8048E"/>
    <w:rsid w:val="00B82C2D"/>
    <w:rsid w:val="00B84600"/>
    <w:rsid w:val="00B948E2"/>
    <w:rsid w:val="00BB3509"/>
    <w:rsid w:val="00BB4F97"/>
    <w:rsid w:val="00BC1A94"/>
    <w:rsid w:val="00BC1E4A"/>
    <w:rsid w:val="00BC7D56"/>
    <w:rsid w:val="00BD6C68"/>
    <w:rsid w:val="00BD6E2A"/>
    <w:rsid w:val="00C05F2C"/>
    <w:rsid w:val="00C06FEC"/>
    <w:rsid w:val="00C0716D"/>
    <w:rsid w:val="00C1293A"/>
    <w:rsid w:val="00C36F84"/>
    <w:rsid w:val="00C43D51"/>
    <w:rsid w:val="00C47887"/>
    <w:rsid w:val="00C54044"/>
    <w:rsid w:val="00C63352"/>
    <w:rsid w:val="00C70497"/>
    <w:rsid w:val="00C70794"/>
    <w:rsid w:val="00C71679"/>
    <w:rsid w:val="00C848D0"/>
    <w:rsid w:val="00C95F93"/>
    <w:rsid w:val="00CA0304"/>
    <w:rsid w:val="00CA2FF1"/>
    <w:rsid w:val="00CB5DE3"/>
    <w:rsid w:val="00CC1D1E"/>
    <w:rsid w:val="00CD1019"/>
    <w:rsid w:val="00CD391B"/>
    <w:rsid w:val="00CF2452"/>
    <w:rsid w:val="00D06F4F"/>
    <w:rsid w:val="00D161F5"/>
    <w:rsid w:val="00D26DE9"/>
    <w:rsid w:val="00D30169"/>
    <w:rsid w:val="00D4439E"/>
    <w:rsid w:val="00D64576"/>
    <w:rsid w:val="00D64D75"/>
    <w:rsid w:val="00D734D7"/>
    <w:rsid w:val="00D9266B"/>
    <w:rsid w:val="00DB5495"/>
    <w:rsid w:val="00DC12E5"/>
    <w:rsid w:val="00DC57AE"/>
    <w:rsid w:val="00DE3B9C"/>
    <w:rsid w:val="00DE628A"/>
    <w:rsid w:val="00DF37FB"/>
    <w:rsid w:val="00DF75FE"/>
    <w:rsid w:val="00E259B0"/>
    <w:rsid w:val="00E46285"/>
    <w:rsid w:val="00E47FAC"/>
    <w:rsid w:val="00E56B32"/>
    <w:rsid w:val="00E620A5"/>
    <w:rsid w:val="00E66F4A"/>
    <w:rsid w:val="00EB3A63"/>
    <w:rsid w:val="00EC5FD5"/>
    <w:rsid w:val="00ED3530"/>
    <w:rsid w:val="00ED5C25"/>
    <w:rsid w:val="00EE742E"/>
    <w:rsid w:val="00EE7BB6"/>
    <w:rsid w:val="00EF0875"/>
    <w:rsid w:val="00F03B54"/>
    <w:rsid w:val="00F22262"/>
    <w:rsid w:val="00F30DD3"/>
    <w:rsid w:val="00F34FB3"/>
    <w:rsid w:val="00F4540D"/>
    <w:rsid w:val="00F5646E"/>
    <w:rsid w:val="00F71BA2"/>
    <w:rsid w:val="00F84EAE"/>
    <w:rsid w:val="00F92908"/>
    <w:rsid w:val="00F96F05"/>
    <w:rsid w:val="00FB640C"/>
    <w:rsid w:val="00FC30CE"/>
    <w:rsid w:val="00FC58F2"/>
    <w:rsid w:val="00FD6E78"/>
    <w:rsid w:val="00FD6EF8"/>
    <w:rsid w:val="00FD7AE9"/>
    <w:rsid w:val="00FE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3B4D3"/>
  <w15:chartTrackingRefBased/>
  <w15:docId w15:val="{3DB1328A-4EF9-4340-8252-A8EEB12B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81F"/>
    <w:pPr>
      <w:spacing w:after="0" w:line="240" w:lineRule="auto"/>
    </w:pPr>
  </w:style>
  <w:style w:type="paragraph" w:styleId="ListParagraph">
    <w:name w:val="List Paragraph"/>
    <w:basedOn w:val="Normal"/>
    <w:uiPriority w:val="34"/>
    <w:qFormat/>
    <w:rsid w:val="00C43D51"/>
    <w:pPr>
      <w:ind w:left="720"/>
      <w:contextualSpacing/>
    </w:pPr>
  </w:style>
  <w:style w:type="paragraph" w:styleId="Header">
    <w:name w:val="header"/>
    <w:basedOn w:val="Normal"/>
    <w:link w:val="HeaderChar"/>
    <w:uiPriority w:val="99"/>
    <w:unhideWhenUsed/>
    <w:rsid w:val="00F4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0D"/>
  </w:style>
  <w:style w:type="paragraph" w:styleId="Footer">
    <w:name w:val="footer"/>
    <w:basedOn w:val="Normal"/>
    <w:link w:val="FooterChar"/>
    <w:uiPriority w:val="99"/>
    <w:unhideWhenUsed/>
    <w:rsid w:val="00F4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0D"/>
  </w:style>
  <w:style w:type="character" w:styleId="Hyperlink">
    <w:name w:val="Hyperlink"/>
    <w:basedOn w:val="DefaultParagraphFont"/>
    <w:uiPriority w:val="99"/>
    <w:unhideWhenUsed/>
    <w:rsid w:val="002B4DB2"/>
    <w:rPr>
      <w:color w:val="0563C1" w:themeColor="hyperlink"/>
      <w:u w:val="single"/>
    </w:rPr>
  </w:style>
  <w:style w:type="character" w:styleId="UnresolvedMention">
    <w:name w:val="Unresolved Mention"/>
    <w:basedOn w:val="DefaultParagraphFont"/>
    <w:uiPriority w:val="99"/>
    <w:semiHidden/>
    <w:unhideWhenUsed/>
    <w:rsid w:val="002B4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B165-1843-4631-BA5E-1EA53BB9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AsstClerk</dc:creator>
  <cp:keywords/>
  <dc:description/>
  <cp:lastModifiedBy>Karen Stewart</cp:lastModifiedBy>
  <cp:revision>2</cp:revision>
  <cp:lastPrinted>2022-05-17T22:48:00Z</cp:lastPrinted>
  <dcterms:created xsi:type="dcterms:W3CDTF">2022-07-12T12:35:00Z</dcterms:created>
  <dcterms:modified xsi:type="dcterms:W3CDTF">2022-07-12T12:35:00Z</dcterms:modified>
</cp:coreProperties>
</file>