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C1" w:rsidRDefault="00575CC1" w:rsidP="00575CC1">
      <w:pPr>
        <w:jc w:val="center"/>
      </w:pPr>
      <w:r>
        <w:t>TOWN OF CASTLETON</w:t>
      </w:r>
    </w:p>
    <w:p w:rsidR="00575CC1" w:rsidRDefault="00575CC1" w:rsidP="00575CC1">
      <w:pPr>
        <w:jc w:val="center"/>
      </w:pPr>
      <w:r>
        <w:t>MEETING OF BOARD OF CIVIL AUTHORITY</w:t>
      </w:r>
    </w:p>
    <w:p w:rsidR="00575CC1" w:rsidRDefault="00D764F0" w:rsidP="00575CC1">
      <w:pPr>
        <w:jc w:val="center"/>
      </w:pPr>
      <w:r>
        <w:t>January 23rd</w:t>
      </w:r>
      <w:r w:rsidR="00575CC1">
        <w:t>, 201</w:t>
      </w:r>
      <w:r>
        <w:t>7</w:t>
      </w:r>
      <w:r w:rsidR="00575CC1">
        <w:t xml:space="preserve"> 6:</w:t>
      </w:r>
      <w:r>
        <w:t>15</w:t>
      </w:r>
      <w:r w:rsidR="00575CC1">
        <w:t>PM</w:t>
      </w:r>
    </w:p>
    <w:p w:rsidR="00575CC1" w:rsidRDefault="00575CC1" w:rsidP="00575CC1">
      <w:pPr>
        <w:jc w:val="center"/>
      </w:pPr>
      <w:bookmarkStart w:id="0" w:name="_GoBack"/>
    </w:p>
    <w:bookmarkEnd w:id="0"/>
    <w:p w:rsidR="00575CC1" w:rsidRDefault="00575CC1" w:rsidP="00575CC1">
      <w:pPr>
        <w:ind w:left="-720"/>
      </w:pPr>
      <w:r>
        <w:tab/>
      </w:r>
    </w:p>
    <w:p w:rsidR="00575CC1" w:rsidRDefault="00575CC1" w:rsidP="00575CC1">
      <w:pPr>
        <w:ind w:left="-720"/>
      </w:pPr>
      <w:r>
        <w:t xml:space="preserve">MEMBERS PRESENT:  Deborah Rosmus, Acting Chair, Nedra Boutwell, Clerk, Gerard Ashton, Pat </w:t>
      </w:r>
      <w:proofErr w:type="spellStart"/>
      <w:r>
        <w:t>Albin</w:t>
      </w:r>
      <w:proofErr w:type="spellEnd"/>
      <w:r>
        <w:t xml:space="preserve">-Diercksen, Scott Lobdell, </w:t>
      </w:r>
      <w:r w:rsidR="00D764F0">
        <w:t>Bill Potter, Dick</w:t>
      </w:r>
      <w:r>
        <w:t xml:space="preserve"> Combs, Lilian Sheren, Frank </w:t>
      </w:r>
      <w:proofErr w:type="spellStart"/>
      <w:r>
        <w:t>Giannini</w:t>
      </w:r>
      <w:proofErr w:type="spellEnd"/>
      <w:r w:rsidR="00D764F0">
        <w:t>, Nancy Mark, Bob Spaulding, Joe Bruno, Jim Leamy</w:t>
      </w:r>
      <w:r>
        <w:t>.</w:t>
      </w:r>
    </w:p>
    <w:p w:rsidR="00575CC1" w:rsidRDefault="00575CC1" w:rsidP="00575CC1">
      <w:pPr>
        <w:ind w:left="-720"/>
      </w:pPr>
    </w:p>
    <w:p w:rsidR="00575CC1" w:rsidRDefault="00575CC1" w:rsidP="00575CC1">
      <w:pPr>
        <w:ind w:left="-720"/>
      </w:pPr>
      <w:r>
        <w:t>The meeting was called to order at 6:</w:t>
      </w:r>
      <w:r w:rsidR="00D764F0">
        <w:t>15</w:t>
      </w:r>
      <w:r>
        <w:t xml:space="preserve">pm by Acting Chair Deborah Rosmus.  </w:t>
      </w:r>
    </w:p>
    <w:p w:rsidR="00575CC1" w:rsidRDefault="00575CC1" w:rsidP="00575CC1">
      <w:pPr>
        <w:ind w:left="-720"/>
      </w:pPr>
    </w:p>
    <w:p w:rsidR="00575CC1" w:rsidRDefault="00575CC1" w:rsidP="00575CC1">
      <w:pPr>
        <w:ind w:left="-720"/>
      </w:pPr>
      <w:r>
        <w:t xml:space="preserve">The minutes of the </w:t>
      </w:r>
      <w:r w:rsidR="00D764F0">
        <w:t>October 6</w:t>
      </w:r>
      <w:r w:rsidRPr="00163409">
        <w:rPr>
          <w:vertAlign w:val="superscript"/>
        </w:rPr>
        <w:t>th</w:t>
      </w:r>
      <w:r>
        <w:t xml:space="preserve"> 2016 BCA meeting were reviewed.  </w:t>
      </w:r>
      <w:r w:rsidR="00D764F0">
        <w:t>Dick C. made a motion to a</w:t>
      </w:r>
      <w:r w:rsidR="00C75608">
        <w:t>p</w:t>
      </w:r>
      <w:r w:rsidR="00D764F0">
        <w:t xml:space="preserve">prove the </w:t>
      </w:r>
      <w:r w:rsidR="00C75608">
        <w:t xml:space="preserve">minutes </w:t>
      </w:r>
      <w:r w:rsidR="00D764F0">
        <w:t>as corrected.  August 27</w:t>
      </w:r>
      <w:r w:rsidR="00D764F0" w:rsidRPr="00D764F0">
        <w:rPr>
          <w:vertAlign w:val="superscript"/>
        </w:rPr>
        <w:t>th</w:t>
      </w:r>
      <w:r w:rsidR="00D764F0">
        <w:t xml:space="preserve"> should be corrected to read August 17</w:t>
      </w:r>
      <w:r w:rsidR="00D764F0" w:rsidRPr="00D764F0">
        <w:rPr>
          <w:vertAlign w:val="superscript"/>
        </w:rPr>
        <w:t>th</w:t>
      </w:r>
      <w:r w:rsidR="00D764F0">
        <w:t>. Jim L.</w:t>
      </w:r>
      <w:r>
        <w:t xml:space="preserve"> seconded.  All in favor.  Motion passed.</w:t>
      </w:r>
    </w:p>
    <w:p w:rsidR="00575CC1" w:rsidRDefault="00575CC1" w:rsidP="00575CC1">
      <w:pPr>
        <w:ind w:left="-720"/>
      </w:pPr>
    </w:p>
    <w:p w:rsidR="009142AC" w:rsidRDefault="00D03947" w:rsidP="00575CC1">
      <w:pPr>
        <w:ind w:left="-720"/>
      </w:pPr>
      <w:r>
        <w:t xml:space="preserve">The first order of business is </w:t>
      </w:r>
      <w:r w:rsidR="00077311">
        <w:t>in regards to changing the voting hours for the March 7</w:t>
      </w:r>
      <w:r w:rsidR="00077311" w:rsidRPr="00077311">
        <w:rPr>
          <w:vertAlign w:val="superscript"/>
        </w:rPr>
        <w:t>th</w:t>
      </w:r>
      <w:r w:rsidR="00077311">
        <w:t xml:space="preserve"> 2017 election because of the Act 46 vote at the same time.  Due to State Statute Title 16 §706d meetings must be held on the same day and during the same hours.  Nedra explained she has been in contact with the Secretary of State’s office</w:t>
      </w:r>
      <w:r w:rsidR="009142AC">
        <w:t>, Ron Ryan and other town clerks to see if they were willing to open at 8am.  Hubbardton was willing to open at 8am.  The Fair Haven BCA held a vote and voted to be open from 10am to 7pm, these are their regular voting hours, the same as the other towns in the district.  As Castleton is the only town that opens at 8am we need to adjust our hours to match the other towns.  Everyone is reluctant to change the hours however we do not see any other option.  Scott L. made a motion that we reluctantly change our hours for this one election because of the Act 46 vote</w:t>
      </w:r>
      <w:r w:rsidR="005A2CEB">
        <w:t xml:space="preserve"> to 10am to 7pm.</w:t>
      </w:r>
      <w:r w:rsidR="009142AC">
        <w:t xml:space="preserve">  Dick C. reluctantly seconded it.  All in favor.  Motion passed.</w:t>
      </w:r>
    </w:p>
    <w:p w:rsidR="009142AC" w:rsidRDefault="009142AC" w:rsidP="00575CC1">
      <w:pPr>
        <w:ind w:left="-720"/>
      </w:pPr>
    </w:p>
    <w:p w:rsidR="005A2CEB" w:rsidRDefault="005A2CEB" w:rsidP="00575CC1">
      <w:pPr>
        <w:ind w:left="-720"/>
      </w:pPr>
      <w:r>
        <w:t>Other business</w:t>
      </w:r>
      <w:r w:rsidR="00D03947">
        <w:t xml:space="preserve"> - Debbie explained that we need to replace </w:t>
      </w:r>
      <w:r>
        <w:t xml:space="preserve">David Seguin </w:t>
      </w:r>
      <w:r w:rsidR="00D03947">
        <w:t xml:space="preserve">on our board, traditionally we have six representatives from the Democrat and Republican parties.  The Republican committee has nominated Larry Bond.  Debbie asked for a nomination from the board to recommend Larry Bond.  Joe B made the motion, Dick C. seconded.  All in favor.  Motion passed. </w:t>
      </w:r>
      <w:r>
        <w:t xml:space="preserve"> </w:t>
      </w:r>
    </w:p>
    <w:p w:rsidR="00077311" w:rsidRDefault="009142AC" w:rsidP="00575CC1">
      <w:pPr>
        <w:ind w:left="-720"/>
      </w:pPr>
      <w:r>
        <w:t xml:space="preserve">  </w:t>
      </w:r>
    </w:p>
    <w:p w:rsidR="00575CC1" w:rsidRDefault="00077311" w:rsidP="00575CC1">
      <w:pPr>
        <w:ind w:left="-720"/>
      </w:pPr>
      <w:r>
        <w:t xml:space="preserve">Dick C. made a motion to </w:t>
      </w:r>
      <w:r w:rsidR="00575CC1">
        <w:t xml:space="preserve">adjourn the meeting, </w:t>
      </w:r>
      <w:r>
        <w:t xml:space="preserve">Pat </w:t>
      </w:r>
      <w:r w:rsidR="00575CC1">
        <w:t>seconded.  All voted in favor.  Meeting adjourned at 6:</w:t>
      </w:r>
      <w:r>
        <w:t>38</w:t>
      </w:r>
      <w:r w:rsidR="00575CC1">
        <w:t>pm</w:t>
      </w:r>
    </w:p>
    <w:p w:rsidR="00575CC1" w:rsidRDefault="00575CC1" w:rsidP="00575CC1">
      <w:pPr>
        <w:ind w:left="-720"/>
      </w:pPr>
    </w:p>
    <w:p w:rsidR="00575CC1" w:rsidRDefault="00575CC1" w:rsidP="00575CC1">
      <w:pPr>
        <w:ind w:left="-720"/>
      </w:pPr>
    </w:p>
    <w:p w:rsidR="00575CC1" w:rsidRDefault="00575CC1" w:rsidP="00575CC1">
      <w:pPr>
        <w:ind w:left="-720"/>
      </w:pPr>
      <w:r>
        <w:t>Respectfully submitted:</w:t>
      </w:r>
    </w:p>
    <w:p w:rsidR="00575CC1" w:rsidRDefault="00575CC1" w:rsidP="00575CC1">
      <w:pPr>
        <w:ind w:left="-720"/>
      </w:pPr>
    </w:p>
    <w:p w:rsidR="00575CC1" w:rsidRDefault="00575CC1" w:rsidP="00575CC1">
      <w:pPr>
        <w:ind w:left="-720"/>
      </w:pPr>
    </w:p>
    <w:p w:rsidR="00575CC1" w:rsidRDefault="00575CC1" w:rsidP="00575CC1">
      <w:pPr>
        <w:ind w:left="-720"/>
      </w:pPr>
    </w:p>
    <w:p w:rsidR="00575CC1" w:rsidRDefault="00575CC1" w:rsidP="00575CC1">
      <w:pPr>
        <w:ind w:left="-720"/>
      </w:pPr>
      <w:r>
        <w:t xml:space="preserve">Nedra Boutwell, Clerk             </w:t>
      </w:r>
      <w:r>
        <w:tab/>
        <w:t xml:space="preserve">Approved:                                                 Date: </w:t>
      </w:r>
    </w:p>
    <w:p w:rsidR="00932824" w:rsidRDefault="00932824"/>
    <w:sectPr w:rsidR="00932824" w:rsidSect="004F36B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4C" w:rsidRDefault="00537A4C">
      <w:r>
        <w:separator/>
      </w:r>
    </w:p>
  </w:endnote>
  <w:endnote w:type="continuationSeparator" w:id="0">
    <w:p w:rsidR="00537A4C" w:rsidRDefault="0053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C9" w:rsidRDefault="00062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C9" w:rsidRDefault="00062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C9" w:rsidRDefault="00062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4C" w:rsidRDefault="00537A4C">
      <w:r>
        <w:separator/>
      </w:r>
    </w:p>
  </w:footnote>
  <w:footnote w:type="continuationSeparator" w:id="0">
    <w:p w:rsidR="00537A4C" w:rsidRDefault="0053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C9" w:rsidRDefault="00062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50609"/>
      <w:docPartObj>
        <w:docPartGallery w:val="Watermarks"/>
        <w:docPartUnique/>
      </w:docPartObj>
    </w:sdtPr>
    <w:sdtContent>
      <w:p w:rsidR="007C6AE9" w:rsidRDefault="000620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C9" w:rsidRDefault="00062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C1"/>
    <w:rsid w:val="000620C9"/>
    <w:rsid w:val="00077311"/>
    <w:rsid w:val="004F36B6"/>
    <w:rsid w:val="00537A4C"/>
    <w:rsid w:val="00575CC1"/>
    <w:rsid w:val="005A2CEB"/>
    <w:rsid w:val="009142AC"/>
    <w:rsid w:val="00932824"/>
    <w:rsid w:val="00B76F21"/>
    <w:rsid w:val="00C75608"/>
    <w:rsid w:val="00D03947"/>
    <w:rsid w:val="00D7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4BE2BF-34CF-42B7-977C-414E0C07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CC1"/>
    <w:pPr>
      <w:tabs>
        <w:tab w:val="center" w:pos="4680"/>
        <w:tab w:val="right" w:pos="9360"/>
      </w:tabs>
    </w:pPr>
  </w:style>
  <w:style w:type="character" w:customStyle="1" w:styleId="HeaderChar">
    <w:name w:val="Header Char"/>
    <w:basedOn w:val="DefaultParagraphFont"/>
    <w:link w:val="Header"/>
    <w:uiPriority w:val="99"/>
    <w:rsid w:val="00575C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3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B6"/>
    <w:rPr>
      <w:rFonts w:ascii="Segoe UI" w:eastAsia="Times New Roman" w:hAnsi="Segoe UI" w:cs="Segoe UI"/>
      <w:sz w:val="18"/>
      <w:szCs w:val="18"/>
    </w:rPr>
  </w:style>
  <w:style w:type="paragraph" w:styleId="Footer">
    <w:name w:val="footer"/>
    <w:basedOn w:val="Normal"/>
    <w:link w:val="FooterChar"/>
    <w:uiPriority w:val="99"/>
    <w:unhideWhenUsed/>
    <w:rsid w:val="000620C9"/>
    <w:pPr>
      <w:tabs>
        <w:tab w:val="center" w:pos="4680"/>
        <w:tab w:val="right" w:pos="9360"/>
      </w:tabs>
    </w:pPr>
  </w:style>
  <w:style w:type="character" w:customStyle="1" w:styleId="FooterChar">
    <w:name w:val="Footer Char"/>
    <w:basedOn w:val="DefaultParagraphFont"/>
    <w:link w:val="Footer"/>
    <w:uiPriority w:val="99"/>
    <w:rsid w:val="000620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Nedra</dc:creator>
  <cp:keywords/>
  <dc:description/>
  <cp:lastModifiedBy>Nedra</cp:lastModifiedBy>
  <cp:revision>4</cp:revision>
  <cp:lastPrinted>2017-01-23T19:11:00Z</cp:lastPrinted>
  <dcterms:created xsi:type="dcterms:W3CDTF">2017-01-24T16:48:00Z</dcterms:created>
  <dcterms:modified xsi:type="dcterms:W3CDTF">2017-01-24T17:35:00Z</dcterms:modified>
</cp:coreProperties>
</file>